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BEB26E">
      <w:pPr>
        <w:spacing w:before="0" w:after="0" w:line="408" w:lineRule="auto"/>
        <w:ind w:left="120"/>
        <w:jc w:val="center"/>
      </w:pPr>
      <w:bookmarkStart w:id="0" w:name="block-72208547"/>
      <w:r>
        <w:rPr>
          <w:rFonts w:ascii="Times New Roman" w:hAnsi="Times New Roman"/>
          <w:b/>
          <w:i w:val="0"/>
          <w:color w:val="000000"/>
          <w:sz w:val="28"/>
        </w:rPr>
        <w:t>МИНИСТЕРСТВО ПРОСВЕЩЕНИЯ РОССИЙСКОЙ ФЕДЕРАЦИИ</w:t>
      </w:r>
    </w:p>
    <w:p w14:paraId="591A547C">
      <w:pPr>
        <w:spacing w:before="0" w:after="0" w:line="408" w:lineRule="auto"/>
        <w:ind w:left="120"/>
        <w:jc w:val="center"/>
      </w:pPr>
      <w:bookmarkStart w:id="1" w:name="e2472c95-ee7e-44c9-b078-51339bb4a3b5"/>
      <w:r>
        <w:rPr>
          <w:rFonts w:ascii="Times New Roman" w:hAnsi="Times New Roman"/>
          <w:b/>
          <w:i w:val="0"/>
          <w:color w:val="000000"/>
          <w:sz w:val="28"/>
        </w:rPr>
        <w:t xml:space="preserve">Министерство общего и профессионального образования Ростовской области </w:t>
      </w:r>
      <w:bookmarkEnd w:id="1"/>
    </w:p>
    <w:p w14:paraId="41236A79">
      <w:pPr>
        <w:spacing w:before="0" w:after="0" w:line="408" w:lineRule="auto"/>
        <w:ind w:left="120"/>
        <w:jc w:val="center"/>
      </w:pPr>
      <w:bookmarkStart w:id="2" w:name="80396ad5-8106-4cb6-8b70-17ca9308c5dd"/>
      <w:r>
        <w:rPr>
          <w:rFonts w:ascii="Times New Roman" w:hAnsi="Times New Roman"/>
          <w:b/>
          <w:i w:val="0"/>
          <w:color w:val="000000"/>
          <w:sz w:val="28"/>
        </w:rPr>
        <w:t>Муниципальное учреждение Управления образования Миллеровского района</w:t>
      </w:r>
      <w:bookmarkEnd w:id="2"/>
    </w:p>
    <w:p w14:paraId="63C0ACC1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МОУ СОШ №5</w:t>
      </w:r>
    </w:p>
    <w:p w14:paraId="35FDFBF1">
      <w:pPr>
        <w:spacing w:before="0" w:after="0"/>
        <w:ind w:left="120"/>
        <w:jc w:val="left"/>
      </w:pPr>
    </w:p>
    <w:tbl>
      <w:tblPr>
        <w:tblStyle w:val="7"/>
        <w:tblpPr w:leftFromText="180" w:rightFromText="180" w:vertAnchor="text" w:horzAnchor="page" w:tblpX="1765" w:tblpY="258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4"/>
        <w:gridCol w:w="2764"/>
        <w:gridCol w:w="2994"/>
      </w:tblGrid>
      <w:tr w14:paraId="4F9547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2764" w:type="dxa"/>
          </w:tcPr>
          <w:p w14:paraId="3B051BC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764" w:type="dxa"/>
          </w:tcPr>
          <w:p w14:paraId="1EAC1B1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94" w:type="dxa"/>
          </w:tcPr>
          <w:p w14:paraId="62B4B5BD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B03334F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Приказом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№ 269</w:t>
            </w:r>
          </w:p>
          <w:p w14:paraId="33A77F3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от 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29.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</w:tc>
      </w:tr>
    </w:tbl>
    <w:p w14:paraId="23E763EE">
      <w:pPr>
        <w:spacing w:before="0" w:after="0"/>
        <w:ind w:left="120"/>
        <w:jc w:val="left"/>
      </w:pPr>
    </w:p>
    <w:p w14:paraId="0162FB81">
      <w:pPr>
        <w:spacing w:before="0" w:after="0"/>
        <w:ind w:left="120"/>
        <w:jc w:val="left"/>
      </w:pPr>
    </w:p>
    <w:p w14:paraId="0B3EB8B7">
      <w:pPr>
        <w:spacing w:before="0" w:after="0"/>
        <w:ind w:left="120"/>
        <w:jc w:val="left"/>
      </w:pPr>
    </w:p>
    <w:p w14:paraId="47EE3950">
      <w:pPr>
        <w:spacing w:before="0" w:after="0"/>
        <w:ind w:left="120"/>
        <w:jc w:val="left"/>
      </w:pPr>
    </w:p>
    <w:p w14:paraId="10BC9C4E">
      <w:pPr>
        <w:spacing w:before="0" w:after="0" w:line="408" w:lineRule="auto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РАБОЧАЯ ПРОГРАММА</w:t>
      </w:r>
    </w:p>
    <w:p w14:paraId="582F8812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(ID 8946134)</w:t>
      </w:r>
    </w:p>
    <w:p w14:paraId="5EA97652">
      <w:pPr>
        <w:spacing w:before="0" w:after="0"/>
        <w:ind w:left="120"/>
        <w:jc w:val="center"/>
      </w:pPr>
    </w:p>
    <w:p w14:paraId="5A699225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учебного предмета «Окружающий мир»</w:t>
      </w:r>
    </w:p>
    <w:p w14:paraId="79249A0B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для обучающихся 1-4 классов </w:t>
      </w:r>
    </w:p>
    <w:p w14:paraId="7C4B3BDC">
      <w:pPr>
        <w:spacing w:before="0" w:after="0"/>
        <w:ind w:left="120"/>
        <w:jc w:val="center"/>
      </w:pPr>
    </w:p>
    <w:p w14:paraId="64B136ED">
      <w:pPr>
        <w:spacing w:before="0" w:after="0"/>
        <w:ind w:left="120"/>
        <w:jc w:val="center"/>
      </w:pPr>
    </w:p>
    <w:p w14:paraId="410C3A3B">
      <w:pPr>
        <w:spacing w:before="0" w:after="0"/>
        <w:ind w:left="120"/>
        <w:jc w:val="center"/>
      </w:pPr>
    </w:p>
    <w:p w14:paraId="2ABAB1CC">
      <w:pPr>
        <w:spacing w:before="0" w:after="0"/>
        <w:ind w:left="120"/>
        <w:jc w:val="center"/>
      </w:pPr>
    </w:p>
    <w:p w14:paraId="50B9A355">
      <w:pPr>
        <w:spacing w:before="0" w:after="0"/>
        <w:ind w:left="120"/>
        <w:jc w:val="center"/>
      </w:pPr>
    </w:p>
    <w:p w14:paraId="17368A9F">
      <w:pPr>
        <w:spacing w:before="0" w:after="0"/>
        <w:ind w:left="120"/>
        <w:jc w:val="center"/>
      </w:pPr>
    </w:p>
    <w:p w14:paraId="306FACAC">
      <w:pPr>
        <w:spacing w:before="0" w:after="0"/>
        <w:ind w:left="120"/>
        <w:jc w:val="center"/>
      </w:pPr>
    </w:p>
    <w:p w14:paraId="4EF5841C">
      <w:pPr>
        <w:spacing w:before="0" w:after="0"/>
        <w:ind w:left="120"/>
        <w:jc w:val="center"/>
      </w:pPr>
    </w:p>
    <w:p w14:paraId="5CA34BA6">
      <w:pPr>
        <w:spacing w:before="0" w:after="0"/>
        <w:ind w:left="120"/>
        <w:jc w:val="center"/>
      </w:pPr>
    </w:p>
    <w:p w14:paraId="6538D19B">
      <w:pPr>
        <w:spacing w:before="0" w:after="0"/>
        <w:jc w:val="center"/>
      </w:pPr>
      <w:bookmarkStart w:id="3" w:name="33a6f4f1-a4d0-4904-9be8-f3bc488806fd"/>
      <w:r>
        <w:rPr>
          <w:rFonts w:ascii="Times New Roman" w:hAnsi="Times New Roman"/>
          <w:b/>
          <w:i w:val="0"/>
          <w:color w:val="000000"/>
          <w:sz w:val="28"/>
        </w:rPr>
        <w:t>г. Миллерово</w:t>
      </w:r>
      <w:bookmarkEnd w:id="3"/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  <w:bookmarkStart w:id="4" w:name="0b7b3d71-5853-496b-aaf6-553eb70dbc73"/>
      <w:r>
        <w:rPr>
          <w:rFonts w:ascii="Times New Roman" w:hAnsi="Times New Roman"/>
          <w:b/>
          <w:i w:val="0"/>
          <w:color w:val="000000"/>
          <w:sz w:val="28"/>
        </w:rPr>
        <w:t>2025</w:t>
      </w:r>
      <w:bookmarkEnd w:id="4"/>
    </w:p>
    <w:p w14:paraId="7239F462">
      <w:pPr>
        <w:spacing w:before="0" w:after="0"/>
        <w:ind w:left="120"/>
        <w:jc w:val="left"/>
      </w:pPr>
    </w:p>
    <w:p w14:paraId="1A9372C1">
      <w:pPr>
        <w:sectPr>
          <w:pgSz w:w="11906" w:h="16383"/>
          <w:cols w:space="720" w:num="1"/>
        </w:sectPr>
      </w:pPr>
      <w:bookmarkStart w:id="5" w:name="block-72208547"/>
    </w:p>
    <w:bookmarkEnd w:id="0"/>
    <w:bookmarkEnd w:id="5"/>
    <w:p w14:paraId="3C3DBCCA">
      <w:pPr>
        <w:spacing w:before="0" w:after="0" w:line="264" w:lineRule="auto"/>
        <w:ind w:firstLine="600"/>
        <w:jc w:val="both"/>
      </w:pPr>
      <w:bookmarkStart w:id="6" w:name="block-72208546"/>
      <w:r>
        <w:rPr>
          <w:rFonts w:ascii="Times New Roman" w:hAnsi="Times New Roman"/>
          <w:b w:val="0"/>
          <w:i w:val="0"/>
          <w:color w:val="000000"/>
          <w:sz w:val="28"/>
        </w:rPr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</w:p>
    <w:p w14:paraId="2E03F93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19BA3F6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14:paraId="72730C3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42C79469">
      <w:pPr>
        <w:spacing w:before="0" w:after="0" w:line="264" w:lineRule="auto"/>
        <w:ind w:left="120"/>
        <w:jc w:val="left"/>
      </w:pPr>
    </w:p>
    <w:p w14:paraId="19874F1F">
      <w:pPr>
        <w:spacing w:before="0" w:after="0" w:line="264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ПОЯСНИТЕЛЬНАЯ ЗАПИСКА </w:t>
      </w:r>
    </w:p>
    <w:p w14:paraId="1B9DBD08">
      <w:pPr>
        <w:spacing w:before="0" w:after="0" w:line="264" w:lineRule="auto"/>
        <w:ind w:left="120"/>
        <w:jc w:val="both"/>
      </w:pPr>
    </w:p>
    <w:p w14:paraId="4A94087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14:paraId="23257A8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46F75859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14:paraId="7B03CE04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73C5777F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6B04A004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37753C7D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 w14:paraId="65542F08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6C776CE1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4D51D8BA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4A17EE1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45C8482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 w14:paraId="3AC17A90">
      <w:pPr>
        <w:numPr>
          <w:ilvl w:val="0"/>
          <w:numId w:val="2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раскрытие роли человека в природе и обществе;</w:t>
      </w:r>
    </w:p>
    <w:p w14:paraId="5B4A6C4D">
      <w:pPr>
        <w:numPr>
          <w:ilvl w:val="0"/>
          <w:numId w:val="2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68880AB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Общее число часов, рекомендованных для изучения окружающего мира, ‒ </w:t>
      </w:r>
      <w:bookmarkStart w:id="7" w:name="068b5492-f5c6-418c-9f3d-480525df396e"/>
      <w:r>
        <w:rPr>
          <w:rFonts w:ascii="Times New Roman" w:hAnsi="Times New Roman"/>
          <w:b w:val="0"/>
          <w:i w:val="0"/>
          <w:color w:val="000000"/>
          <w:sz w:val="28"/>
        </w:rPr>
        <w:t>270 часов</w:t>
      </w:r>
      <w:bookmarkEnd w:id="7"/>
      <w:r>
        <w:rPr>
          <w:rFonts w:ascii="Times New Roman" w:hAnsi="Times New Roman"/>
          <w:b w:val="0"/>
          <w:i w:val="0"/>
          <w:color w:val="000000"/>
          <w:sz w:val="28"/>
        </w:rPr>
        <w:t xml:space="preserve"> (два часа в неделю в каждом классе): 1 класс – </w:t>
      </w:r>
      <w:bookmarkStart w:id="8" w:name="ed7f0363-2dd2-42cc-a712-86adf9036dbf"/>
      <w:r>
        <w:rPr>
          <w:rFonts w:ascii="Times New Roman" w:hAnsi="Times New Roman"/>
          <w:b w:val="0"/>
          <w:i w:val="0"/>
          <w:color w:val="000000"/>
          <w:sz w:val="28"/>
        </w:rPr>
        <w:t>66 часов</w:t>
      </w:r>
      <w:bookmarkEnd w:id="8"/>
      <w:r>
        <w:rPr>
          <w:rFonts w:ascii="Times New Roman" w:hAnsi="Times New Roman"/>
          <w:b w:val="0"/>
          <w:i w:val="0"/>
          <w:color w:val="000000"/>
          <w:sz w:val="28"/>
        </w:rPr>
        <w:t xml:space="preserve">, 2 класс – 68 часов, 3 класс – 68 часов, 4 класс – 68 часов. </w:t>
      </w:r>
    </w:p>
    <w:p w14:paraId="1847E3BC">
      <w:pPr>
        <w:sectPr>
          <w:pgSz w:w="11906" w:h="16383"/>
          <w:cols w:space="720" w:num="1"/>
        </w:sectPr>
      </w:pPr>
      <w:bookmarkStart w:id="9" w:name="block-72208546"/>
    </w:p>
    <w:bookmarkEnd w:id="6"/>
    <w:bookmarkEnd w:id="9"/>
    <w:p w14:paraId="00284D2E">
      <w:pPr>
        <w:spacing w:before="0" w:after="0" w:line="264" w:lineRule="auto"/>
        <w:ind w:left="120"/>
        <w:jc w:val="both"/>
      </w:pPr>
      <w:bookmarkStart w:id="10" w:name="block-72208549"/>
      <w:r>
        <w:rPr>
          <w:rFonts w:ascii="Times New Roman" w:hAnsi="Times New Roman"/>
          <w:b/>
          <w:i w:val="0"/>
          <w:color w:val="000000"/>
          <w:sz w:val="28"/>
        </w:rPr>
        <w:t>СОДЕРЖАНИЕ ОБУЧЕНИЯ</w:t>
      </w:r>
    </w:p>
    <w:p w14:paraId="4EF498A7">
      <w:pPr>
        <w:spacing w:before="0" w:after="0" w:line="264" w:lineRule="auto"/>
        <w:ind w:left="120"/>
        <w:jc w:val="both"/>
      </w:pPr>
    </w:p>
    <w:p w14:paraId="68ABF174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 КЛАСС</w:t>
      </w:r>
    </w:p>
    <w:p w14:paraId="38D4CEDB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Человек и общество.</w:t>
      </w:r>
    </w:p>
    <w:p w14:paraId="66BE854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1E181A7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768A9F5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Режим труда и отдыха.</w:t>
      </w:r>
    </w:p>
    <w:p w14:paraId="048438E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374D071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66F1358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Ценность и красота рукотворного мира. Правила поведения в социуме.</w:t>
      </w:r>
    </w:p>
    <w:p w14:paraId="7AC2615C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Человек и природа.</w:t>
      </w:r>
    </w:p>
    <w:p w14:paraId="7FA30E5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7AD4502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60B07B8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62D0618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14:paraId="688B466A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Правила безопасной жизнедеятельности.</w:t>
      </w:r>
    </w:p>
    <w:p w14:paraId="5F14A49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14:paraId="04CDA76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008FA01A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14:paraId="37E7C898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УНИВЕРСАЛЬНЫЕ УЧЕБНЫЕ ДЕЙСТВИЯ (ПРОПЕДЕВТИЧЕСКИЙ УРОВЕНЬ)</w:t>
      </w:r>
    </w:p>
    <w:p w14:paraId="2609823B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0C0F6427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631285F3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действия:</w:t>
      </w:r>
    </w:p>
    <w:p w14:paraId="2F9F58E3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14:paraId="04821BD0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14:paraId="68F81343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приводить примеры лиственных и хвойных растений, сравнивать их, устанавливать различия во внешнем виде.</w:t>
      </w:r>
    </w:p>
    <w:p w14:paraId="31A2C53A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5ABA929E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понимать, что информация может быть представлена в разной форме: текста, иллюстраций, видео, таблицы;</w:t>
      </w:r>
    </w:p>
    <w:p w14:paraId="61B27FAC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соотносить иллюстрацию явления (объекта, предмета) с его названием.</w:t>
      </w:r>
    </w:p>
    <w:p w14:paraId="3CC07C4F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действия:</w:t>
      </w:r>
    </w:p>
    <w:p w14:paraId="7666D8AA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14:paraId="6529D87F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воспроизводить названия своего населенного пункта, название страны, её столицы;</w:t>
      </w:r>
    </w:p>
    <w:p w14:paraId="1B36063F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воспроизводить наизусть слова гимна России;</w:t>
      </w:r>
    </w:p>
    <w:p w14:paraId="4108182E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pacing w:val="-4"/>
          <w:sz w:val="28"/>
        </w:rPr>
        <w:t>соотносить предметы декоративно-прикладного искусства с принадлежностью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народу Российской Федерации, описывать предмет по предложенному плану;</w:t>
      </w:r>
    </w:p>
    <w:p w14:paraId="3232A49E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по предложенному плану время года, передавать в рассказе своё отношение к природным явлениям;</w:t>
      </w:r>
    </w:p>
    <w:p w14:paraId="312CEA38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домашних и диких животных, объяснять, чем они различаются.</w:t>
      </w:r>
    </w:p>
    <w:p w14:paraId="3C4C798C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действия:</w:t>
      </w:r>
    </w:p>
    <w:p w14:paraId="45555A5E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14:paraId="1D10065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выполнение правил безопасного поведения на дорогах и улицах другими детьми, выполнять самооценку;</w:t>
      </w:r>
    </w:p>
    <w:p w14:paraId="2E2C431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6B543439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Совместная деятельность:</w:t>
      </w:r>
    </w:p>
    <w:p w14:paraId="24E42BD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соблюдать правила общения в совместной деятельности: договариваться, </w:t>
      </w:r>
      <w:r>
        <w:rPr>
          <w:rFonts w:ascii="Times New Roman" w:hAnsi="Times New Roman"/>
          <w:b w:val="0"/>
          <w:i w:val="0"/>
          <w:color w:val="000000"/>
          <w:spacing w:val="-4"/>
          <w:sz w:val="28"/>
        </w:rPr>
        <w:t>справедливо распределять работу, определять нарушение правил взаимоотношений,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при участии учителя устранять возникающие конфликты.</w:t>
      </w:r>
    </w:p>
    <w:p w14:paraId="7DE943E2">
      <w:pPr>
        <w:spacing w:before="0" w:after="0"/>
        <w:ind w:left="120"/>
        <w:jc w:val="both"/>
      </w:pPr>
    </w:p>
    <w:p w14:paraId="235F7AFD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2 КЛАСС</w:t>
      </w:r>
    </w:p>
    <w:p w14:paraId="545F87DA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Человек и общество.</w:t>
      </w:r>
    </w:p>
    <w:p w14:paraId="6AC584F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14:paraId="2D756F9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0639B7A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Семья. Семейные ценности и традиции. Родословная. Составление схемы родословного древа, истории семьи.</w:t>
      </w:r>
    </w:p>
    <w:p w14:paraId="2137592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591EBD56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Человек и природа.</w:t>
      </w:r>
    </w:p>
    <w:p w14:paraId="759A39C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Методы познания природы: наблюдения, опыты, измерения.</w:t>
      </w:r>
    </w:p>
    <w:p w14:paraId="280A9C8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1AC170B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14:paraId="1A48016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6E83D68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2BD4DE8E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Правила безопасной жизнедеятельности.</w:t>
      </w:r>
    </w:p>
    <w:p w14:paraId="5EC67F6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14:paraId="1EE2C8E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14:paraId="73324CE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14:paraId="46FBD52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14:paraId="506FF43E">
      <w:pPr>
        <w:spacing w:before="0" w:after="0" w:line="264" w:lineRule="auto"/>
        <w:ind w:left="120"/>
        <w:jc w:val="both"/>
      </w:pPr>
    </w:p>
    <w:p w14:paraId="09DCE644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УНИВЕРСАЛЬНЫЕ УЧЕБНЫЕ ДЕЙСТВИЯ </w:t>
      </w:r>
    </w:p>
    <w:p w14:paraId="2187B1E2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(ПРОПЕДЕВТИЧЕСКИЙ УРОВЕНЬ)</w:t>
      </w:r>
    </w:p>
    <w:p w14:paraId="06EE03F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0E1183DC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3087DD18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действия:</w:t>
      </w:r>
    </w:p>
    <w:p w14:paraId="6B1F005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ориентироваться в методах познания природы (наблюдение, опыт, сравнение, измерение);</w:t>
      </w:r>
    </w:p>
    <w:p w14:paraId="2BAE9AA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на основе наблюдения состояние вещества (жидкое, твёрдое, газообразное);</w:t>
      </w:r>
    </w:p>
    <w:p w14:paraId="11304A2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символы Российской Федерации;</w:t>
      </w:r>
    </w:p>
    <w:p w14:paraId="34BDF78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деревья, кустарники, травы; приводить примеры (в пределах изученного);</w:t>
      </w:r>
    </w:p>
    <w:p w14:paraId="2726D26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группировать растения: дикорастущие и культурные; лекарственные и ядовитые (в пределах изученного);</w:t>
      </w:r>
    </w:p>
    <w:p w14:paraId="2ABC5DD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прошлое, настоящее, будущее.</w:t>
      </w:r>
    </w:p>
    <w:p w14:paraId="3AA39B14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0E7C7854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информацию, представленную в тексте, графически, аудиовизуально;</w:t>
      </w:r>
    </w:p>
    <w:p w14:paraId="7422C2C5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читать информацию, представленную в схеме, таблице;</w:t>
      </w:r>
    </w:p>
    <w:p w14:paraId="60E385EA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используя текстовую информацию, заполнять таблицы; дополнять схемы;</w:t>
      </w:r>
    </w:p>
    <w:p w14:paraId="2133D1EE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соотносить пример (рисунок, предложенную ситуацию) со временем протекания.</w:t>
      </w:r>
    </w:p>
    <w:p w14:paraId="2AA875BE">
      <w:pPr>
        <w:spacing w:before="0" w:after="0" w:line="252" w:lineRule="auto"/>
        <w:ind w:left="120"/>
        <w:jc w:val="both"/>
      </w:pPr>
    </w:p>
    <w:p w14:paraId="20E76D5C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действия:</w:t>
      </w:r>
    </w:p>
    <w:p w14:paraId="2BD675D8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ориентироваться в терминах (понятиях), соотносить их с краткой характеристикой: </w:t>
      </w:r>
    </w:p>
    <w:p w14:paraId="5492CABE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14:paraId="4C826204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понятия и термины, связанные с миром природы (среда обитания, тело, явление, вещество; заповедник);</w:t>
      </w:r>
    </w:p>
    <w:p w14:paraId="1333E020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14:paraId="76050920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условия жизни на Земле, отличие нашей планеты от других планет Солнечной системы;</w:t>
      </w:r>
    </w:p>
    <w:p w14:paraId="2868D840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14:paraId="53A56BC9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2B99A955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приводить примеры растений и животных, занесённых в Красную книгу России (на примере своей местности);</w:t>
      </w:r>
    </w:p>
    <w:p w14:paraId="21E197F1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современные события от имени их участника.</w:t>
      </w:r>
    </w:p>
    <w:p w14:paraId="5E4F7C37">
      <w:pPr>
        <w:spacing w:before="0" w:after="0" w:line="252" w:lineRule="auto"/>
        <w:ind w:left="120"/>
        <w:jc w:val="both"/>
      </w:pPr>
    </w:p>
    <w:p w14:paraId="1A3C967F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действия:</w:t>
      </w:r>
    </w:p>
    <w:p w14:paraId="22D5119A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следовать образцу, предложенному плану и инструкции при решении учебной задачи;</w:t>
      </w:r>
    </w:p>
    <w:p w14:paraId="4C10EDD8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контролировать с небольшой помощью учителя последовательность действий по решению учебной задачи;</w:t>
      </w:r>
    </w:p>
    <w:p w14:paraId="2E029B88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14:paraId="2D0F13A0">
      <w:pPr>
        <w:spacing w:before="0" w:after="0" w:line="252" w:lineRule="auto"/>
        <w:ind w:left="120"/>
        <w:jc w:val="both"/>
      </w:pPr>
    </w:p>
    <w:p w14:paraId="00C764E9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Совместная деятельность:</w:t>
      </w:r>
    </w:p>
    <w:p w14:paraId="42A2F0F5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14:paraId="19887ED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14:paraId="6CB7CF4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14:paraId="3BD2AA6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причины возможных конфликтов, выбирать (из предложенных) способы их разрешения.</w:t>
      </w:r>
    </w:p>
    <w:p w14:paraId="79D23AFF">
      <w:pPr>
        <w:spacing w:before="0" w:after="0" w:line="264" w:lineRule="auto"/>
        <w:ind w:left="120"/>
        <w:jc w:val="both"/>
      </w:pPr>
    </w:p>
    <w:p w14:paraId="75E924C8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3 КЛАСС</w:t>
      </w:r>
    </w:p>
    <w:p w14:paraId="49C8AC39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Человек и общество.</w:t>
      </w:r>
    </w:p>
    <w:p w14:paraId="25A8E00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6E8AE12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736050C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7D8FE35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7E26EA5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Страны и народы мира. Памятники природы и культуры – символы стран, в которых они находятся.</w:t>
      </w:r>
    </w:p>
    <w:p w14:paraId="414F89E3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Человек и природа.</w:t>
      </w:r>
    </w:p>
    <w:p w14:paraId="33C8800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Методы изучения природы. Карта мира. Материки и части света. </w:t>
      </w:r>
    </w:p>
    <w:p w14:paraId="702380F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14:paraId="04A6423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5528ADC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Первоначальные представления о бактериях. </w:t>
      </w:r>
    </w:p>
    <w:p w14:paraId="6DC27C0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Грибы: строение шляпочных грибов. Грибы съедобные и несъедобные. </w:t>
      </w:r>
    </w:p>
    <w:p w14:paraId="16985597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526697D4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5CFB1A55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7897C4AF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49BC3556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Правила безопасной жизнедеятельности.</w:t>
      </w:r>
    </w:p>
    <w:p w14:paraId="15A3DFD8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14:paraId="5AC83CB6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14:paraId="4C0C0001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14:paraId="02F52CE7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14:paraId="43F43E18">
      <w:pPr>
        <w:spacing w:before="0" w:after="0" w:line="252" w:lineRule="auto"/>
        <w:ind w:left="120"/>
        <w:jc w:val="both"/>
      </w:pPr>
    </w:p>
    <w:p w14:paraId="0E54D73C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УНИВЕРСАЛЬНЫЕ УЧЕБНЫЕ ДЕЙСТВИЯ </w:t>
      </w:r>
    </w:p>
    <w:p w14:paraId="67F1D91B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7D836010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3446FBF3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и исследовательские действия:</w:t>
      </w:r>
    </w:p>
    <w:p w14:paraId="6D6EF47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14:paraId="4A90452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устанавливать зависимость между внешним видом, особенностями поведения и условиями жизни животного;</w:t>
      </w:r>
    </w:p>
    <w:p w14:paraId="14470E9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14:paraId="7CC3086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моделировать цепи питания в природном сообществе;</w:t>
      </w:r>
    </w:p>
    <w:p w14:paraId="60D2F6A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понятия «век», «столетие», «историческое время»;</w:t>
      </w:r>
    </w:p>
    <w:p w14:paraId="1A58282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соотносить историческое событие с датой (историческим периодом).</w:t>
      </w:r>
    </w:p>
    <w:p w14:paraId="510D4611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4776867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14:paraId="21A6561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читать несложные планы, соотносить условные обозначения с изображёнными объектами;</w:t>
      </w:r>
    </w:p>
    <w:p w14:paraId="51B788B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14:paraId="2F900B3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безопасности при работе в информационной среде.</w:t>
      </w:r>
    </w:p>
    <w:p w14:paraId="116AE725">
      <w:pPr>
        <w:spacing w:before="0" w:after="0" w:line="257" w:lineRule="auto"/>
        <w:ind w:left="120"/>
        <w:jc w:val="both"/>
      </w:pPr>
    </w:p>
    <w:p w14:paraId="11847715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действия:</w:t>
      </w:r>
    </w:p>
    <w:p w14:paraId="6CC103F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ориентироваться в понятиях, соотносить понятия и термины с их краткой характеристикой: </w:t>
      </w:r>
    </w:p>
    <w:p w14:paraId="44A6CA3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знать понятия и термины, связанные с социальным миром (безопасность, семейный бюджет, памятник культуры);</w:t>
      </w:r>
    </w:p>
    <w:p w14:paraId="30A0EE6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14:paraId="01FE13E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14:paraId="5755A82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(характеризовать) условия жизни на Земле;</w:t>
      </w:r>
    </w:p>
    <w:p w14:paraId="6CC0F43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схожие, различные, индивидуальные признаки на основе сравнения объектов природы;</w:t>
      </w:r>
    </w:p>
    <w:p w14:paraId="13EBA5B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приводить примеры, кратко характеризовать представителей разных царств природы;</w:t>
      </w:r>
    </w:p>
    <w:p w14:paraId="070D238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называть признаки (характеризовать) животного (растения) как живого организма;</w:t>
      </w:r>
    </w:p>
    <w:p w14:paraId="1193938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(характеризовать) отдельные страницы истории нашей страны (в пределах изученного).</w:t>
      </w:r>
    </w:p>
    <w:p w14:paraId="016A819A">
      <w:pPr>
        <w:spacing w:before="0" w:after="0" w:line="257" w:lineRule="auto"/>
        <w:ind w:left="120"/>
        <w:jc w:val="both"/>
      </w:pPr>
    </w:p>
    <w:p w14:paraId="3B1FC601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действия:</w:t>
      </w:r>
    </w:p>
    <w:p w14:paraId="0825F08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планировать шаги по решению учебной задачи, контролировать свои действия (при небольшой помощи учителя);</w:t>
      </w:r>
    </w:p>
    <w:p w14:paraId="047CFA0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 w14:paraId="185C8CC4">
      <w:pPr>
        <w:spacing w:before="0" w:after="0" w:line="257" w:lineRule="auto"/>
        <w:ind w:left="120"/>
        <w:jc w:val="both"/>
      </w:pPr>
    </w:p>
    <w:p w14:paraId="6D57E3D5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Совместная деятельность:</w:t>
      </w:r>
    </w:p>
    <w:p w14:paraId="4E2DF22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участвовать в совместной деятельности, выполнять роли руководителя (лидера), подчинённого; </w:t>
      </w:r>
    </w:p>
    <w:p w14:paraId="26BD2DC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результаты деятельности участников, положительно реагировать на советы и замечания в свой адрес;</w:t>
      </w:r>
    </w:p>
    <w:p w14:paraId="1DB8F4C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14:paraId="799A4691">
      <w:pPr>
        <w:spacing w:before="0" w:after="0"/>
        <w:ind w:left="120"/>
        <w:jc w:val="both"/>
      </w:pPr>
    </w:p>
    <w:p w14:paraId="50FB22B5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4 КЛАСС</w:t>
      </w:r>
    </w:p>
    <w:p w14:paraId="7FED72A1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Человек и общество.</w:t>
      </w:r>
    </w:p>
    <w:p w14:paraId="5761A78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14:paraId="21326FB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Общая характеристика родного края, важнейшие достопримечательности, знаменитые соотечественники.</w:t>
      </w:r>
    </w:p>
    <w:p w14:paraId="21E38CE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4D23A95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643D52B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История Отечества. «Лента времени» и историческая карта.</w:t>
      </w:r>
    </w:p>
    <w:p w14:paraId="4FE5235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14:paraId="31CDA0D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14:paraId="690BC81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Личная ответственность каждого человека за сохранность историко-культурного наследия своего края.</w:t>
      </w:r>
    </w:p>
    <w:p w14:paraId="3339247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653A5F87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Человек и природа.</w:t>
      </w:r>
    </w:p>
    <w:p w14:paraId="245CB3D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14:paraId="7BD3B14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14:paraId="1E826AB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14:paraId="483EC35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15D237C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Наиболее значимые природные объекты списка Всемирного наследия в России и за рубежом (2–3 объекта).</w:t>
      </w:r>
    </w:p>
    <w:p w14:paraId="6E578BB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7A15DD6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27A1A2EA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Правила безопасной жизнедеятельности.</w:t>
      </w:r>
    </w:p>
    <w:p w14:paraId="32822CE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Здоровый образ жизни: профилактика вредных привычек.</w:t>
      </w:r>
    </w:p>
    <w:p w14:paraId="5231CC0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14:paraId="11DBF8B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14:paraId="2E657E4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14:paraId="3F6171A6">
      <w:pPr>
        <w:spacing w:before="0" w:after="0" w:line="264" w:lineRule="auto"/>
        <w:ind w:left="120"/>
        <w:jc w:val="both"/>
      </w:pPr>
    </w:p>
    <w:p w14:paraId="32FA0F3C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УНИВЕРСАЛЬНЫЕ УЧЕБНЫЕ ДЕЙСТВИЯ </w:t>
      </w:r>
    </w:p>
    <w:p w14:paraId="43BC4EE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23477D64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6C8971D7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и исследовательские действия:</w:t>
      </w:r>
    </w:p>
    <w:p w14:paraId="4C6BAF0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устанавливать последовательность этапов возрастного развития человека;</w:t>
      </w:r>
    </w:p>
    <w:p w14:paraId="1D92968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конструировать в учебных и игровых ситуациях правила безопасного поведения в среде обитания;</w:t>
      </w:r>
    </w:p>
    <w:p w14:paraId="5C9572C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моделировать схемы природных объектов (строение почвы; движение реки, форма поверхности);</w:t>
      </w:r>
    </w:p>
    <w:p w14:paraId="2FC1AA3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соотносить объекты природы с принадлежностью к определённой природной зоне;</w:t>
      </w:r>
    </w:p>
    <w:p w14:paraId="32108E7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классифицировать природные объекты по принадлежности к природной зоне;</w:t>
      </w:r>
    </w:p>
    <w:p w14:paraId="2B998E1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14:paraId="33E3044C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39F86EB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04678C2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14:paraId="4B56B30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14:paraId="7FFE5E2D">
      <w:pPr>
        <w:spacing w:before="0" w:after="0" w:line="264" w:lineRule="auto"/>
        <w:ind w:left="120"/>
        <w:jc w:val="both"/>
      </w:pPr>
    </w:p>
    <w:p w14:paraId="5174A20D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действия:</w:t>
      </w:r>
    </w:p>
    <w:p w14:paraId="75699DA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14:paraId="3C3FF34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14:paraId="778D4ED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текст-рассуждение: объяснять вред для здоровья и самочувствия организма вредных привычек;</w:t>
      </w:r>
    </w:p>
    <w:p w14:paraId="30EC816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ситуации проявления нравственных качеств: отзывчивости, доброты, справедливости и других;</w:t>
      </w:r>
    </w:p>
    <w:p w14:paraId="410E968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14:paraId="255767E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составлять небольшие тексты «Права и обязанности гражданина Российской Федерации»;</w:t>
      </w:r>
    </w:p>
    <w:p w14:paraId="37976A7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небольшие тексты о знаменательных страницах истории нашей страны (в рамках изученного).</w:t>
      </w:r>
    </w:p>
    <w:p w14:paraId="580792AB">
      <w:pPr>
        <w:spacing w:before="0" w:after="0" w:line="257" w:lineRule="auto"/>
        <w:ind w:left="120"/>
        <w:jc w:val="both"/>
      </w:pPr>
    </w:p>
    <w:p w14:paraId="7813563A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действия:</w:t>
      </w:r>
    </w:p>
    <w:p w14:paraId="0B17D24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14:paraId="5F8FBF6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самостоятельно планировать алгоритм решения учебной задачи; </w:t>
      </w:r>
    </w:p>
    <w:p w14:paraId="55AA9B3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предвидеть трудности и возможные ошибки;</w:t>
      </w:r>
    </w:p>
    <w:p w14:paraId="713B715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контролировать процесс и результат выполнения задания, корректировать учебные действия при необходимости;</w:t>
      </w:r>
    </w:p>
    <w:p w14:paraId="024F1E9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принимать оценку своей работы; планировать работу над ошибками;</w:t>
      </w:r>
    </w:p>
    <w:p w14:paraId="0034BC3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ошибки в своей и чужих работах, устанавливать их причины.</w:t>
      </w:r>
    </w:p>
    <w:p w14:paraId="2F16B4C6">
      <w:pPr>
        <w:spacing w:before="0" w:after="0" w:line="257" w:lineRule="auto"/>
        <w:ind w:left="120"/>
        <w:jc w:val="both"/>
      </w:pPr>
    </w:p>
    <w:p w14:paraId="71F4E37A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Совместная деятельность:</w:t>
      </w:r>
    </w:p>
    <w:p w14:paraId="2247344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14:paraId="2C72F22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14:paraId="6043328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5A7CBA18">
      <w:pPr>
        <w:sectPr>
          <w:pgSz w:w="11906" w:h="16383"/>
          <w:cols w:space="720" w:num="1"/>
        </w:sectPr>
      </w:pPr>
      <w:bookmarkStart w:id="11" w:name="block-72208549"/>
    </w:p>
    <w:bookmarkEnd w:id="10"/>
    <w:bookmarkEnd w:id="11"/>
    <w:p w14:paraId="01CCA338">
      <w:pPr>
        <w:spacing w:before="0" w:after="0"/>
        <w:ind w:left="120"/>
        <w:jc w:val="both"/>
      </w:pPr>
      <w:bookmarkStart w:id="12" w:name="block-72208550"/>
      <w:r>
        <w:rPr>
          <w:rFonts w:ascii="Times New Roman" w:hAnsi="Times New Roman"/>
          <w:b/>
          <w:i w:val="0"/>
          <w:color w:val="000000"/>
          <w:sz w:val="28"/>
        </w:rPr>
        <w:t>ПЛАНИРУЕМЫЕ РЕЗУЛЬТАТЫ ОСВОЕНИЯ ПРОГРАММЫ ПО ОКРУЖАЮЩЕМУ МИРУ НА УРОВНЕ НАЧАЛЬНОГО ОБЩЕГО ОБРАЗОВАНИЯ</w:t>
      </w:r>
    </w:p>
    <w:p w14:paraId="119894E7">
      <w:pPr>
        <w:spacing w:before="0" w:after="0" w:line="257" w:lineRule="auto"/>
        <w:ind w:left="120"/>
        <w:jc w:val="both"/>
      </w:pPr>
    </w:p>
    <w:p w14:paraId="188C13BF">
      <w:pPr>
        <w:spacing w:before="0" w:after="0" w:line="269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ЛИЧНОСТНЫЕ РЕЗУЛЬТАТЫ</w:t>
      </w:r>
    </w:p>
    <w:p w14:paraId="12D4C164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1FE7AF40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гражданско-патриотического воспитания:</w:t>
      </w:r>
    </w:p>
    <w:p w14:paraId="5051C820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14:paraId="2ACDCCB3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14:paraId="429382FB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сопричастность к прошлому, настоящему и будущему своей страны и родного края;</w:t>
      </w:r>
    </w:p>
    <w:p w14:paraId="31ADB708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проявление интереса к истории и многонациональной культуре своей страны, уважения к своему и другим народам;</w:t>
      </w:r>
    </w:p>
    <w:p w14:paraId="6D4DEBEC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14:paraId="347F8A8D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2)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духовно-нравственного воспитания:</w:t>
      </w:r>
    </w:p>
    <w:p w14:paraId="034ABF3B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проявление культуры общения, уважительного отношения к людям, их взглядам, признанию их индивидуальности;</w:t>
      </w:r>
    </w:p>
    <w:p w14:paraId="5D3A5B65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14:paraId="3C283647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14:paraId="2BA5D88F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3)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эстетического воспитания:</w:t>
      </w:r>
    </w:p>
    <w:p w14:paraId="453F1F34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14:paraId="0558DC21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14:paraId="26835876">
      <w:pPr>
        <w:numPr>
          <w:ilvl w:val="0"/>
          <w:numId w:val="3"/>
        </w:numPr>
        <w:spacing w:before="0" w:after="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4)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pacing w:val="-6"/>
          <w:sz w:val="28"/>
        </w:rPr>
        <w:t>физического воспитания, формирования культуры здоровья и эмоционального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благополучия:</w:t>
      </w:r>
    </w:p>
    <w:p w14:paraId="5BA0FD83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14:paraId="1F031E3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14:paraId="665790B5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5)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трудового воспитания:</w:t>
      </w:r>
    </w:p>
    <w:p w14:paraId="0FC2AC5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14:paraId="4CC0AD99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6)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экологического воспитания:</w:t>
      </w:r>
    </w:p>
    <w:p w14:paraId="02C4B55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14:paraId="54A5CD15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7)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ценности научного познания:</w:t>
      </w:r>
    </w:p>
    <w:p w14:paraId="7231EA7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 w14:paraId="684E09E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14:paraId="2A94FF37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МЕТАПРЕДМЕТНЫЕ РЕЗУЛЬТАТЫ</w:t>
      </w:r>
    </w:p>
    <w:p w14:paraId="4838270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62224EA4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243933B9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действия:</w:t>
      </w:r>
    </w:p>
    <w:p w14:paraId="19CD008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14:paraId="73703AB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14:paraId="4643F27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объекты окружающего мира, устанавливать основания для сравнения, устанавливать аналогии;</w:t>
      </w:r>
    </w:p>
    <w:p w14:paraId="4EF5A4B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объединять части объекта (объекты) по определённому признаку;</w:t>
      </w:r>
    </w:p>
    <w:p w14:paraId="7BB5571D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существенный признак для классификации, классифицировать предложенные объекты;</w:t>
      </w:r>
    </w:p>
    <w:p w14:paraId="5B943F4E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14:paraId="2FD4CF34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алгоритма.</w:t>
      </w:r>
    </w:p>
    <w:p w14:paraId="31206506">
      <w:pPr>
        <w:spacing w:before="0" w:after="0" w:line="269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 w14:paraId="694B31B9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19BEC4A2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проявлять интерес к экспериментам, проводимым под руководством учителя;</w:t>
      </w:r>
    </w:p>
    <w:p w14:paraId="6B900155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14:paraId="52ABBE02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14:paraId="77BFC388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14:paraId="36EC78BE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14:paraId="66224996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14:paraId="6524E1B4">
      <w:pPr>
        <w:spacing w:before="0" w:after="0" w:line="269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246F0E9B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14:paraId="1E017F76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в предложенном источнике информацию, представленную в явном виде, согласно заданному алгоритму;</w:t>
      </w:r>
    </w:p>
    <w:p w14:paraId="126FBC00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14:paraId="4AFB7268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и использовать для решения учебных задач текстовую, графическую, аудиовизуальную информацию;</w:t>
      </w:r>
    </w:p>
    <w:p w14:paraId="0E8E59B8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читать и интерпретировать графически представленную информацию: схему, таблицу, иллюстрацию;</w:t>
      </w:r>
    </w:p>
    <w:p w14:paraId="7CAADF04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14:paraId="1B64B325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14:paraId="29B24AA9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61CF45F8">
      <w:pPr>
        <w:spacing w:before="0" w:after="0" w:line="252" w:lineRule="auto"/>
        <w:ind w:left="120"/>
        <w:jc w:val="both"/>
      </w:pPr>
    </w:p>
    <w:p w14:paraId="0799DAD2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</w:t>
      </w:r>
    </w:p>
    <w:p w14:paraId="4F04A8F7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Общение:</w:t>
      </w:r>
    </w:p>
    <w:p w14:paraId="54C9550F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процессе диалогов задавать вопросы, высказывать суждения, оценивать выступления участников;</w:t>
      </w:r>
    </w:p>
    <w:p w14:paraId="1712E281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14:paraId="5A6C91A1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ведения диалога и дискуссии; проявлять уважительное отношение к собеседнику;</w:t>
      </w:r>
    </w:p>
    <w:p w14:paraId="7B054809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14:paraId="34ABFC50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14:paraId="0CFBF4F5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14:paraId="730DCFA1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14:paraId="38946E16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14:paraId="569CB766">
      <w:pPr>
        <w:spacing w:before="0" w:after="0" w:line="252" w:lineRule="auto"/>
        <w:ind w:left="120"/>
        <w:jc w:val="both"/>
      </w:pPr>
    </w:p>
    <w:p w14:paraId="6F450862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</w:t>
      </w:r>
    </w:p>
    <w:p w14:paraId="0D80B989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Самоорганизация:</w:t>
      </w:r>
    </w:p>
    <w:p w14:paraId="5BC09A29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планировать самостоятельно или с помощью учителя действия по решению учебной задачи;</w:t>
      </w:r>
    </w:p>
    <w:p w14:paraId="312EC8DE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выстраивать последовательность выбранных действий и операций.</w:t>
      </w:r>
    </w:p>
    <w:p w14:paraId="1FFECD5D">
      <w:pPr>
        <w:spacing w:before="0" w:after="0" w:line="252" w:lineRule="auto"/>
        <w:ind w:left="120"/>
        <w:jc w:val="both"/>
      </w:pPr>
    </w:p>
    <w:p w14:paraId="4B659761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Самоконтроль и самооценка:</w:t>
      </w:r>
    </w:p>
    <w:p w14:paraId="6EBF228E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контроль процесса и результата своей деятельности;</w:t>
      </w:r>
    </w:p>
    <w:p w14:paraId="484C462D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находить ошибки в своей работе и устанавливать их причины; </w:t>
      </w:r>
    </w:p>
    <w:p w14:paraId="2112DC66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корректировать свои действия при необходимости (с небольшой помощью учителя);</w:t>
      </w:r>
    </w:p>
    <w:p w14:paraId="30A2B526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14:paraId="27942FCC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объективно оценивать результаты своей деятельности, соотносить свою оценку с оценкой учителя;</w:t>
      </w:r>
    </w:p>
    <w:p w14:paraId="16208FEB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pacing w:val="-4"/>
          <w:sz w:val="28"/>
        </w:rPr>
        <w:t>оценивать целесообразность выбранных способов действия, при необходимости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корректировать их.</w:t>
      </w:r>
    </w:p>
    <w:p w14:paraId="406DD793">
      <w:pPr>
        <w:spacing w:before="0" w:after="0" w:line="257" w:lineRule="auto"/>
        <w:ind w:left="120"/>
        <w:jc w:val="both"/>
      </w:pPr>
    </w:p>
    <w:p w14:paraId="4A5A733E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Совместная деятельность:</w:t>
      </w:r>
    </w:p>
    <w:p w14:paraId="185A6D9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14:paraId="4C6871D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14:paraId="02BD0DA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проявлять готовность руководить, выполнять поручения, подчиняться;</w:t>
      </w:r>
    </w:p>
    <w:p w14:paraId="648BA8C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14:paraId="425FED9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ответственно выполнять свою часть работы.</w:t>
      </w:r>
    </w:p>
    <w:p w14:paraId="21082D44">
      <w:pPr>
        <w:spacing w:before="0" w:after="0"/>
        <w:ind w:left="120"/>
        <w:jc w:val="both"/>
      </w:pPr>
    </w:p>
    <w:p w14:paraId="57606060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ПРЕДМЕТНЫЕ РЕЗУЛЬТАТЫ</w:t>
      </w:r>
    </w:p>
    <w:p w14:paraId="7D81F05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1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научится:</w:t>
      </w:r>
    </w:p>
    <w:p w14:paraId="0BE0224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14:paraId="369F804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воспроизводить название своего населённого пункта, региона, страны;</w:t>
      </w:r>
    </w:p>
    <w:p w14:paraId="35AD8A0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14:paraId="4BBDDB8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14:paraId="05771DE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14:paraId="037614A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правила ухода за комнатными растениями и домашними животными;</w:t>
      </w:r>
    </w:p>
    <w:p w14:paraId="7A1E93C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14:paraId="7FB2CC4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для ответов на вопросы небольшие тексты о природе и обществе;</w:t>
      </w:r>
    </w:p>
    <w:p w14:paraId="74A40C5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14:paraId="6E12013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14:paraId="3A8C36A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использования электронных средств, оснащенных экраном;</w:t>
      </w:r>
    </w:p>
    <w:p w14:paraId="3EDAF25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здорового питания и личной гигиены;</w:t>
      </w:r>
    </w:p>
    <w:p w14:paraId="39E93F9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безопасного поведения пешехода;</w:t>
      </w:r>
    </w:p>
    <w:p w14:paraId="049A22C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безопасного поведения в природе;</w:t>
      </w:r>
    </w:p>
    <w:p w14:paraId="7509C9F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14:paraId="2057B10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 концу обучения во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2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научится:</w:t>
      </w:r>
    </w:p>
    <w:p w14:paraId="714FBA5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Россию на карте мира, на карте России – Москву, свой регион и его главный город;</w:t>
      </w:r>
    </w:p>
    <w:p w14:paraId="43DD2C6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узнавать государственную символику Российской Федерации (гимн, герб, флаг) и своего региона;</w:t>
      </w:r>
    </w:p>
    <w:p w14:paraId="16E700B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14:paraId="49573B6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14:paraId="7CC7324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приводить примеры изученных традиций, обычаев и праздников народов родного края;</w:t>
      </w:r>
    </w:p>
    <w:p w14:paraId="11FAD5F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важных событий прошлого и настоящего родного края; </w:t>
      </w:r>
    </w:p>
    <w:p w14:paraId="02A5197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трудовой деятельности и профессий жителей родного края;</w:t>
      </w:r>
    </w:p>
    <w:p w14:paraId="3E5FD75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проводить, соблюдая правила безопасного труда, несложные наблюдения и опыты с природными объектами, измерения;</w:t>
      </w:r>
    </w:p>
    <w:p w14:paraId="76EF238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14:paraId="09AADEC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14:paraId="15FEC50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14:paraId="2AAE3DB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группировать изученные объекты живой и неживой природы по предложенным признакам;</w:t>
      </w:r>
    </w:p>
    <w:p w14:paraId="50393CE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объекты живой и неживой природы на основе внешних признаков;</w:t>
      </w:r>
    </w:p>
    <w:p w14:paraId="518EE6A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ориентироваться на местности по местным природным признакам, Солнцу, компасу;</w:t>
      </w:r>
    </w:p>
    <w:p w14:paraId="650B51B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по заданному плану развёрнутые высказывания о природе и обществе;</w:t>
      </w:r>
    </w:p>
    <w:p w14:paraId="6E0B258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для ответов на вопросы небольшие тексты о природе и обществе;</w:t>
      </w:r>
    </w:p>
    <w:p w14:paraId="21E97B3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14:paraId="0181CC8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14:paraId="3865091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режим дня и питания;</w:t>
      </w:r>
    </w:p>
    <w:p w14:paraId="19BE23F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14:paraId="62B20C0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безопасно осуществлять коммуникацию в школьных сообществах с помощью учителя (при необходимости). </w:t>
      </w:r>
    </w:p>
    <w:p w14:paraId="35177DE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3 классе</w:t>
      </w:r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 w:val="0"/>
          <w:color w:val="000000"/>
          <w:sz w:val="28"/>
        </w:rPr>
        <w:t>обучающийся научится:</w:t>
      </w:r>
    </w:p>
    <w:p w14:paraId="04E836A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государственную символику Российской Федерации (гимн, герб, флаг);</w:t>
      </w:r>
    </w:p>
    <w:p w14:paraId="7B6CE00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проявлять уважение к государственным символам России и своего региона;</w:t>
      </w:r>
    </w:p>
    <w:p w14:paraId="6246632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14:paraId="7F2D9E9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14:paraId="184C9B7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показывать на карте мира материки, изученные страны мира;</w:t>
      </w:r>
    </w:p>
    <w:p w14:paraId="7F26064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расходы и доходы семейного бюджета;</w:t>
      </w:r>
    </w:p>
    <w:p w14:paraId="74359A8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изученные объекты природы по их описанию, рисункам и фотографиям, различать их в окружающем мире;</w:t>
      </w:r>
    </w:p>
    <w:p w14:paraId="6BDABFC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14:paraId="537B667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группировать изученные объекты живой и неживой природы, проводить простейшую классификацию;</w:t>
      </w:r>
    </w:p>
    <w:p w14:paraId="0D93BF2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по заданному количеству признаков объекты живой и неживой природы;</w:t>
      </w:r>
    </w:p>
    <w:p w14:paraId="6EF1E2B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14:paraId="735846D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14:paraId="1B0ADAE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14:paraId="074999D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14:paraId="1F7E7FC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14:paraId="07DA7FD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безопасного поведения пассажира железнодорожного, водного и авиатранспорта;</w:t>
      </w:r>
    </w:p>
    <w:p w14:paraId="43A6B18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41977BA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основы профилактики заболеваний;</w:t>
      </w:r>
    </w:p>
    <w:p w14:paraId="0983626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безопасного поведения во дворе жилого дома;</w:t>
      </w:r>
    </w:p>
    <w:p w14:paraId="23F0AF7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нравственного поведения на природе;</w:t>
      </w:r>
    </w:p>
    <w:p w14:paraId="1E81839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14:paraId="2CB79E0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ориентироваться в возможных мошеннических действиях при общении в мессенджерах.</w:t>
      </w:r>
    </w:p>
    <w:p w14:paraId="1D6C9AE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0"/>
          <w:color w:val="000000"/>
          <w:sz w:val="28"/>
        </w:rPr>
        <w:t>4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научится:</w:t>
      </w:r>
    </w:p>
    <w:p w14:paraId="7AD6B28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024B229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нравственного поведения в социуме;</w:t>
      </w:r>
    </w:p>
    <w:p w14:paraId="3618D1D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 w14:paraId="2DAC355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показывать на исторической карте места изученных исторических событий;</w:t>
      </w:r>
    </w:p>
    <w:p w14:paraId="5F893A7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место изученных событий на «ленте времени»;</w:t>
      </w:r>
    </w:p>
    <w:p w14:paraId="118B5CC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знать основные права и обязанности гражданина Российской Федерации;</w:t>
      </w:r>
    </w:p>
    <w:p w14:paraId="2A8D684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соотносить изученные исторические события и исторических деятелей веками и периодами истории России;</w:t>
      </w:r>
    </w:p>
    <w:p w14:paraId="0862440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14:paraId="13EE2B9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14:paraId="545CCE3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14:paraId="7CFDC5F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14:paraId="1C60A70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14:paraId="10669D8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объекты живой и неживой природы на основе их внешних признаков и известных характерных свойств;</w:t>
      </w:r>
    </w:p>
    <w:p w14:paraId="4EF0E45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14:paraId="7E531B0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498432B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называть экологические проблемы и определять пути их решения;</w:t>
      </w:r>
    </w:p>
    <w:p w14:paraId="506E9A4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по заданному плану собственные развёрнутые высказывания о природе и обществе;</w:t>
      </w:r>
    </w:p>
    <w:p w14:paraId="321DFBA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различные источники информации для поиска и извлечения информации, ответов на вопросы;</w:t>
      </w:r>
    </w:p>
    <w:p w14:paraId="02B2C19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нравственного поведения на природе;</w:t>
      </w:r>
    </w:p>
    <w:p w14:paraId="15C1FC4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осознавать возможные последствия вредных привычек для здоровья и жизни человека;</w:t>
      </w:r>
    </w:p>
    <w:p w14:paraId="255FD9D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</w:r>
    </w:p>
    <w:p w14:paraId="53A9328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14:paraId="45D2347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pacing w:val="-4"/>
          <w:sz w:val="28"/>
        </w:rPr>
        <w:t>осуществлять безопасный поиск образовательных ресурсов и верифицированной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информации в Интернете;</w:t>
      </w:r>
    </w:p>
    <w:p w14:paraId="0626AA0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14:paraId="32D56E48">
      <w:pPr>
        <w:sectPr>
          <w:pgSz w:w="11906" w:h="16383"/>
          <w:cols w:space="720" w:num="1"/>
        </w:sectPr>
      </w:pPr>
      <w:bookmarkStart w:id="13" w:name="block-72208550"/>
    </w:p>
    <w:bookmarkEnd w:id="12"/>
    <w:bookmarkEnd w:id="13"/>
    <w:p w14:paraId="0D5EFE77">
      <w:pPr>
        <w:spacing w:before="0" w:after="0"/>
        <w:ind w:left="120"/>
        <w:jc w:val="left"/>
      </w:pPr>
      <w:bookmarkStart w:id="14" w:name="block-72208548"/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</w:p>
    <w:p w14:paraId="083935D4">
      <w:pPr>
        <w:spacing w:before="0" w:after="0"/>
        <w:jc w:val="left"/>
        <w:rPr>
          <w:rFonts w:ascii="Times New Roman" w:hAnsi="Times New Roman"/>
          <w:b/>
          <w:i w:val="0"/>
          <w:color w:val="000000"/>
          <w:sz w:val="28"/>
        </w:rPr>
      </w:pPr>
      <w:r>
        <w:rPr>
          <w:rFonts w:ascii="Times New Roman" w:hAnsi="Times New Roman"/>
          <w:b/>
          <w:i w:val="0"/>
          <w:color w:val="000000"/>
          <w:sz w:val="28"/>
        </w:rPr>
        <w:t>ТЕМАТИЧЕСКОЕ ПЛАНИРОВАНИЕ</w:t>
      </w:r>
    </w:p>
    <w:p w14:paraId="7856B0C0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4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8"/>
        <w:gridCol w:w="4205"/>
        <w:gridCol w:w="1489"/>
        <w:gridCol w:w="1606"/>
        <w:gridCol w:w="1680"/>
        <w:gridCol w:w="2848"/>
      </w:tblGrid>
      <w:tr w14:paraId="08CECA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38F2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5A225C69">
            <w:pPr>
              <w:spacing w:before="0" w:after="0"/>
              <w:ind w:left="135"/>
              <w:jc w:val="left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3B52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C2F2411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D8776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9EC5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B092154">
            <w:pPr>
              <w:spacing w:before="0" w:after="0"/>
              <w:ind w:left="135"/>
              <w:jc w:val="left"/>
            </w:pPr>
          </w:p>
        </w:tc>
      </w:tr>
      <w:tr w14:paraId="05A868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22BF510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36924E6">
            <w:pPr>
              <w:jc w:val="left"/>
            </w:pP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CDFBD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1550F4E5">
            <w:pPr>
              <w:spacing w:before="0" w:after="0"/>
              <w:ind w:left="135"/>
              <w:jc w:val="left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CCCBDB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09C8DCD4">
            <w:pPr>
              <w:spacing w:before="0" w:after="0"/>
              <w:ind w:left="135"/>
              <w:jc w:val="left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BD1D8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17FACCD1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0EA47B2">
            <w:pPr>
              <w:jc w:val="left"/>
            </w:pPr>
          </w:p>
        </w:tc>
      </w:tr>
      <w:tr w14:paraId="7A9675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BAA9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Человек и общество</w:t>
            </w:r>
          </w:p>
        </w:tc>
      </w:tr>
      <w:tr w14:paraId="3C2202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E476A5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29FA8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061354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B7A6F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2B0AC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85AA7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https://m.edsoo.ru/7f412850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AB60E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B311C0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F4722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D9D70C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D882B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E67B7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D09A3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https://m.edsoo.ru/7f412850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3100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835C95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A4E21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7C7FC2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186B1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F925C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AC83D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https://m.edsoo.ru/7f412850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4BE31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D927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1B95CD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C09A25">
            <w:pPr>
              <w:jc w:val="left"/>
            </w:pPr>
          </w:p>
        </w:tc>
      </w:tr>
      <w:tr w14:paraId="10613A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5334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Человек и природа</w:t>
            </w:r>
          </w:p>
        </w:tc>
      </w:tr>
      <w:tr w14:paraId="11DBAB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A3D200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2000E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C8323D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2322D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9062B6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DA802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https://m.edsoo.ru/7f412850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C3F69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51649E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38B6D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5094D0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C6119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0C49C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B1C86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https://m.edsoo.ru/7f412850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2029A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13D782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31320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E7150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BD1ED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9B282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80E93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https://m.edsoo.ru/7f412850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61825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759E38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6E388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AEB16A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FF166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3C0F8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F8CC6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https://m.edsoo.ru/7f412850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383A3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3BA4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2472116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105DDD">
            <w:pPr>
              <w:jc w:val="left"/>
            </w:pPr>
          </w:p>
        </w:tc>
      </w:tr>
      <w:tr w14:paraId="74562A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8958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1E6214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C25057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7771D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0FDF35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B4273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83D1E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7C112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https://m.edsoo.ru/7f412850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9E3B9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0E246A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A992C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7845D8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34782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1CDFA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D79BC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https://m.edsoo.ru/7f412850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A11EB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BF2C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6C051D4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6FF5AB">
            <w:pPr>
              <w:jc w:val="left"/>
            </w:pPr>
          </w:p>
        </w:tc>
      </w:tr>
      <w:tr w14:paraId="1B7FAD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B73E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1173A80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3FF3C7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8B72E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6B47716">
            <w:pPr>
              <w:spacing w:before="0" w:after="0"/>
              <w:ind w:left="135"/>
              <w:jc w:val="left"/>
            </w:pPr>
          </w:p>
        </w:tc>
      </w:tr>
      <w:tr w14:paraId="4084AC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BB36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06B5499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8BC5A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29C8EA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47CE682">
            <w:pPr>
              <w:jc w:val="left"/>
            </w:pPr>
          </w:p>
        </w:tc>
      </w:tr>
      <w:bookmarkEnd w:id="14"/>
    </w:tbl>
    <w:p w14:paraId="61EFC675">
      <w:pPr>
        <w:sectPr>
          <w:pgSz w:w="16383" w:h="11906" w:orient="landscape"/>
          <w:cols w:space="720" w:num="1"/>
        </w:sectPr>
      </w:pPr>
      <w:bookmarkStart w:id="15" w:name="block-72208552"/>
    </w:p>
    <w:p w14:paraId="474E6A14">
      <w:pPr>
        <w:spacing w:before="0" w:after="0"/>
        <w:ind w:left="120"/>
        <w:jc w:val="left"/>
        <w:rPr>
          <w:rFonts w:hint="default" w:ascii="Times New Roman" w:hAnsi="Times New Roman"/>
          <w:b/>
          <w:i w:val="0"/>
          <w:color w:val="000000"/>
          <w:sz w:val="28"/>
          <w:lang w:val="ru-RU"/>
        </w:rPr>
      </w:pPr>
      <w:r>
        <w:rPr>
          <w:rFonts w:ascii="Times New Roman" w:hAnsi="Times New Roman"/>
          <w:b/>
          <w:i w:val="0"/>
          <w:color w:val="000000"/>
          <w:sz w:val="28"/>
          <w:lang w:val="ru-RU"/>
        </w:rPr>
        <w:t>ПОУРОЧНОЕ</w:t>
      </w:r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 xml:space="preserve"> ПЛАНИРОВАНИЕ</w:t>
      </w:r>
    </w:p>
    <w:p w14:paraId="587C5040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4 КЛАСС</w:t>
      </w:r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>.   ОКРУЖАЮЩИЙ МИР.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"/>
        <w:gridCol w:w="4286"/>
        <w:gridCol w:w="1046"/>
        <w:gridCol w:w="1231"/>
        <w:gridCol w:w="1316"/>
        <w:gridCol w:w="1433"/>
        <w:gridCol w:w="2847"/>
      </w:tblGrid>
      <w:tr w14:paraId="31ED06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9C80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31ACD436"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C571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0E6B0175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2E815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9F6D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1BDF9FCB">
            <w:pPr>
              <w:spacing w:before="0" w:after="0"/>
              <w:ind w:left="135"/>
              <w:jc w:val="left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4C9C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A08BB70">
            <w:pPr>
              <w:spacing w:before="0" w:after="0"/>
              <w:ind w:left="135"/>
              <w:jc w:val="left"/>
            </w:pPr>
          </w:p>
        </w:tc>
      </w:tr>
      <w:tr w14:paraId="34ADD5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6A66B93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CBD912C">
            <w:pPr>
              <w:jc w:val="left"/>
            </w:pP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7169D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739B63D4">
            <w:pPr>
              <w:spacing w:before="0" w:after="0"/>
              <w:ind w:left="135"/>
              <w:jc w:val="left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86723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1FD4D259">
            <w:pPr>
              <w:spacing w:before="0" w:after="0"/>
              <w:ind w:left="135"/>
              <w:jc w:val="left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E8CF0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04D141E9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BD59B8E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57F90A7">
            <w:pPr>
              <w:jc w:val="left"/>
            </w:pPr>
          </w:p>
        </w:tc>
      </w:tr>
      <w:tr w14:paraId="478E1D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3A4954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75BB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0887BC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5F35D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8AEA8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E6692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02.09.2025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D1CB0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"https://m.edsoo.ru/f8414d1c"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https://m.edsoo.ru/f8414d1c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1B911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4B54C1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C5A6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Солнце – звезда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C94644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05953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CF282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CEAEA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05.09.2025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C19E1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"https://m.edsoo.ru/f8414d1c"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https://m.edsoo.ru/f8414d1c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3D65C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BA9810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09FA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Планеты Солнечной системы. Луна – спутник Земли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7EE6CA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22925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C11F2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248D3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09.09.2025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C58B8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"https://m.edsoo.ru/f8414eca"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https://m.edsoo.ru/f8414eca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E0E0B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7D6295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D440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3F6586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12C49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CC2E0F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2C2AA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0B5A1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"https://m.edsoo.ru/f8414eca"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https://m.edsoo.ru/f8414eca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4FFA5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65FA56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F927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времён года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3E51DF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5B3DE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39365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2947B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CE559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"https://m.edsoo.ru/f8414eca"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https://m.edsoo.ru/f8414eca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E95B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6DD8CD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94E0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37A20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B1BE9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64792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7B827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E7AF6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"https://m.edsoo.ru/f8418dc2"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https://m.edsoo.ru/f8418dc2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D8D1E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348474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EDEA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CD0E27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110C6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73B99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B6569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23.09.2025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2129A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"https://m.edsoo.ru/f8415118"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https://m.edsoo.ru/f8415118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76BA9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983027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EE64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69813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E13A8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C68D1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02B18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0040A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"https://m.edsoo.ru/f8415b9a"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https://m.edsoo.ru/f8415b9a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AA345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D5C81A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05D9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A3D344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8680E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9D932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3C420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30.09.2025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D169F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"https://m.edsoo.ru/f841580c"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https://m.edsoo.ru/f841580c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FA98E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503BD1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523A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6C1337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E4932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7525B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D7C46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03.10.2025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C1259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"https://m.edsoo.ru/f841580c"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https://m.edsoo.ru/f841580c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79A0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FD1E2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49C8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43C718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EAED3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A2FC4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F06A0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07.10.2025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263F0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"https://m.edsoo.ru/f8415636"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https://m.edsoo.ru/f8415636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A877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E5EC39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20AD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FE976E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936C3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9B469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2F792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F1D4B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"https://m.edsoo.ru/f8415636"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https://m.edsoo.ru/f8415636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9035D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DA3A0E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EEB3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31D28F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A83AC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C3C90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19692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67B5B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"https://m.edsoo.ru/f8418dc2"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https://m.edsoo.ru/f8418dc2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679DB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7FB3D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F5C8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3F4DA0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C9D0B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0F335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3921B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910F9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"https://m.edsoo.ru/f8415da2"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https://m.edsoo.ru/f8415da2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0FBD5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207639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FB59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DC458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AFCF8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C3626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C15DA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33FC6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"https://m.edsoo.ru/f8415f50"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https://m.edsoo.ru/f8415f50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3B42F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A7A340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907A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61168E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8B0BE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56CE6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88757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4E82D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"https://m.edsoo.ru/f84164be"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https://m.edsoo.ru/f84164be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B3B4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FFBFF7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7F0B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28246E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9F59A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74F56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831B8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07.11.2025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FD444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"https://m.edsoo.ru/f8416180"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https://m.edsoo.ru/f8416180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61A11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18CEBF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5541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513049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4A8D7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FA6B2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4CE99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91547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"https://m.edsoo.ru/f8416306"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https://m.edsoo.ru/f8416306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183FF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BEA052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07B7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213C75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36AC0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0BAB9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8D0C2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54D81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"https://m.edsoo.ru/f8416996"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https://m.edsoo.ru/f8416996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557ED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3718B0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1A9A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260C89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F6316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44BFC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57AC8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D854F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"https://m.edsoo.ru/f8416b58"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https://m.edsoo.ru/f8416b58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04DC1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597061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6AF5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Водоёмы Земли, их разнообразие. Естественные водоёмы: океан, море, озеро, болото. Примеры водоёмов 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00065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2EDB6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C8DA8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908B6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99C58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"https://m.edsoo.ru/f8416cfc"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https://m.edsoo.ru/f8416cfc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E2028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2CADAB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DDD6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60AF26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29387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1E84D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7A4D3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85441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"https://m.edsoo.ru/f8416fae"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https://m.edsoo.ru/f8416fae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6FD6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96E6A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3983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98E4C5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65159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D87C8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1F9BC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28.11.2025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83E49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"https://m.edsoo.ru/f8416fae"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https://m.edsoo.ru/f8416fae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798C3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F6A7F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6D0D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EDB866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54F34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5C399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6E220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02.12.2025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5B4EC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"https://m.edsoo.ru/f8417b34"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https://m.edsoo.ru/f8417b34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EE863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1474D0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E785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44692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215CA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7D596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17595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05.12.2025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C05E0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"https://m.edsoo.ru/f8417d1e"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https://m.edsoo.ru/f8417d1e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15D9D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277D68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630B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56E142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67E04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C9C3F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4FCC5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09.12.2025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566C0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"https://m.edsoo.ru/f8417f08"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https://m.edsoo.ru/f8417f08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26069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AE58B4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FFA2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6B695A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C4E26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ACC5F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84AD6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C8FF6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"https://m.edsoo.ru/f84181ce"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https://m.edsoo.ru/f84181ce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3D679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BFC214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9463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1C1167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9691D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5FFE4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DB7F9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0F71B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"https://m.edsoo.ru/f84185ac"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https://m.edsoo.ru/f84185ac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6D5D6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5D9294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2A35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22FC5E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DBEE3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281AB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129C6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5F262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"https://m.edsoo.ru/f8417526"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https://m.edsoo.ru/f8417526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1C25F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5CEB92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B118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Водоёмы и реки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203528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23EC7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E3594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75223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23.12.2025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49F58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"https://m.edsoo.ru/f8417526"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https://m.edsoo.ru/f8417526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6A9CF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689E1D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D94E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рек и водоёмов человеком (хозяйственная деятельность, отдых). Охрана рек и водоёмов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DF5A8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D977A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7E9A7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16277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3DCDD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"https://m.edsoo.ru/f8417526"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https://m.edsoo.ru/f8417526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4B8FA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86D33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5C99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1221A6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9BBF4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6D629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49A42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30.12.2025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B10C9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"https://m.edsoo.ru/f8417526"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https://m.edsoo.ru/f8417526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C02F2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2C1A56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BB95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4BD56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2E919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8C7B4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4E266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13.01.2026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5B233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"https://m.edsoo.ru/f8417526"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https://m.edsoo.ru/f8417526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B2FEC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88F448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2815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по теме «Формы земной поверхности и водоёмы»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7B5383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997805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3F72E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B28FA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16.01.2026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EB855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"https://m.edsoo.ru/f8417526"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https://m.edsoo.ru/f8417526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E941C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D1206D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C2AF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по теме «Природные зоны»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F6DD2A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095B8E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E94F2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452C7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20.01.2026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7B762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"https://m.edsoo.ru/f8417526"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https://m.edsoo.ru/f8417526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9E720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6BA8BB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187D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166D51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5C836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35612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419DD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23.01.2026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63AFE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"https://m.edsoo.ru/f8417526"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https://m.edsoo.ru/f8417526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391A5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DF33D5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E969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EE2E80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09C79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35FA6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F4332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27.01.2026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01AD8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"https://m.edsoo.ru/f8419c54"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https://m.edsoo.ru/f8419c54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4F506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8EBC9C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FF0A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B87C3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0074F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270D5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45620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30.01.2026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41F42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"https://m.edsoo.ru/f8419894"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https://m.edsoo.ru/f8419894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F849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1C4E7A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C8C7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Новейшее время: история продолжается сегодня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8608D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3010D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A5310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33BE0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03.02.2026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4DDF4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"https://m.edsoo.ru/f8419894"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https://m.edsoo.ru/f8419894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DB789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D790AE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2C3D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3A6A05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CE883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D531F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26195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CB6AE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"https://m.edsoo.ru/f8419894"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https://m.edsoo.ru/f8419894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2E170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AB00D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3E76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3B00A8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85D30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B9F24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354E3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5C5E7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"https://m.edsoo.ru/f841b284"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https://m.edsoo.ru/f841b284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DDD10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D446F7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5F57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Государство Русь. Человек – защитник своего Отечества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7BAAC8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2ADFB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973D7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212CD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004E2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"https://m.edsoo.ru/f841b284"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https://m.edsoo.ru/f841b284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91A68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C87ADA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79D4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32436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19DB9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94953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39E0F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75BBD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"https://m.edsoo.ru/f841b284"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https://m.edsoo.ru/f841b284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B081C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D32068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40E9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C5149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5BD22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101CB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9D630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58A23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"https://m.edsoo.ru/f841b284"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https://m.edsoo.ru/f841b284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659C5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45FF24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62B8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Страницы истории Российской империи. Пётр I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55D839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DBFE4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8D6DB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5E816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D364A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"https://m.edsoo.ru/f841b284"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https://m.edsoo.ru/f841b284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B1AFF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04574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80B8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E1CF81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C025B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73C15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4B75D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27.02.2026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5F7A4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"https://m.edsoo.ru/f841b4aa"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https://m.edsoo.ru/f841b4aa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3E58F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CC8400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9C38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46742A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995A0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3EFDD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AC0AA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03.03.2026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29785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"https://m.edsoo.ru/f841b4aa"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https://m.edsoo.ru/f841b4aa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65DB5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2F30AF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CCD5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5E38CE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FFB91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F964F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4D48F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118BB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"https://m.edsoo.ru/f841b4aa"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https://m.edsoo.ru/f841b4aa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E6242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951751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1318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CA0BFE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A3944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8EFAB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D96CD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AC8AE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"https://m.edsoo.ru/f841c56c"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https://m.edsoo.ru/f841c56c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28DE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74F337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16A3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042A49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DF2C2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456A3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429B7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5C17B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"https://m.edsoo.ru/f841c56c"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https://m.edsoo.ru/f841c56c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548AB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4F5D8A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C396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CC254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54E69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DA773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86602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02E2B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"https://m.edsoo.ru/f841c56c"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https://m.edsoo.ru/f841c56c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6D636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741AFD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405F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Великая Отечественная война 1941-1945 гг.: как все начиналось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6489A1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4F715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A311C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F141E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F9DC6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"https://m.edsoo.ru/f841c800"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https://m.edsoo.ru/f841c800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8EBC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6EF06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1B58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Великая Отечественная война 1941-1945 гг.: главные сражения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97D062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3D2D0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57F8B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092EC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09CD3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"https://m.edsoo.ru/f841c800"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https://m.edsoo.ru/f841c800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72271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011B16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5D9F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Всё для фронта – всё для победы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4F2F23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FB124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0D4F4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C153B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27.03.2026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6B989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"https://m.edsoo.ru/f841c9f4"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https://m.edsoo.ru/f841c9f4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A810C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69D916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F308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9135D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03A25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4963F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AC6AC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07.04.2026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8C317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"https://m.edsoo.ru/f841c800"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https://m.edsoo.ru/f841c800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8C4E6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01B0D3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0E85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C2E763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78BD8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3E0DA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77EA84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E83FC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"https://m.edsoo.ru/f841dac0"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https://m.edsoo.ru/f841dac0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760FF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9A81DA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0E76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414D59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7BF6A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9B172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15391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DBEEB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"https://m.edsoo.ru/f841d188"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https://m.edsoo.ru/f841d188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0373F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95B66A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A34C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457C0A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C9444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35C40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2B5B5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6FA53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"https://m.edsoo.ru/f841d188"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https://m.edsoo.ru/f841d188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F98EE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143236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F436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B87DB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3A5A9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A159C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8D462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26130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"https://m.edsoo.ru/f841d8ea"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https://m.edsoo.ru/f841d8ea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E519D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4D8FDF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1402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Права и обязанности гражданина Российской Федерации. Права ребёнка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70F557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0C2E7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C0B51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D0B7C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1040A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"https://m.edsoo.ru/f841d336"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https://m.edsoo.ru/f841d336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3BA6E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B4DDC9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A68D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по теме «История Отечества» / Всероссийская проверочная работа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78E3A4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AB4891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CFC41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2CE64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28.04.2026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7285D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"https://m.edsoo.ru/f841d336"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https://m.edsoo.ru/f841d336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ED1C8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574B3C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3B0D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50C1B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D3530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7E493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4E956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05.05.2026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3AB06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"https://m.edsoo.ru/f841dc50"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https://m.edsoo.ru/f841dc50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7E245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11B55F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D694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6B08F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87C36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7EC40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BA1A6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08.05.2026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339E0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"https://m.edsoo.ru/f841dc50"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https://m.edsoo.ru/f841dc50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CDFD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C2915D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6810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90B755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32F09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69512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00EC8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CF964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"https://m.edsoo.ru/f841dc50"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https://m.edsoo.ru/f841dc50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29B5A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40ED16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C583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D3C4DA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1319C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CE58E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0D0F6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E557D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"https://m.edsoo.ru/f841dc50"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https://m.edsoo.ru/f841dc50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E7BBD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02C39E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EBEF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A05A57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C86CE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D9778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01E10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90E52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"https://m.edsoo.ru/f841dc50"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https://m.edsoo.ru/f841dc50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2BD64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7830CD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5063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0D643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EFF32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85C68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90E4A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61DD5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"https://m.edsoo.ru/f841dc50"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https://m.edsoo.ru/f841dc50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75825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3D4C34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C60B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"Оценим свои достижения"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879B5B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99735C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A9C42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814C9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1645C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"https://m.edsoo.ru/f841dc50"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https://m.edsoo.ru/f841dc50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D1322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6D57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383BB4F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45AFA1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A7B675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7121B0">
            <w:pPr>
              <w:jc w:val="left"/>
            </w:pPr>
          </w:p>
        </w:tc>
      </w:tr>
    </w:tbl>
    <w:p w14:paraId="2E7DF4A5">
      <w:pPr>
        <w:sectPr>
          <w:pgSz w:w="16383" w:h="11906" w:orient="landscape"/>
          <w:cols w:space="720" w:num="1"/>
        </w:sectPr>
      </w:pPr>
      <w:bookmarkStart w:id="16" w:name="block-72208552"/>
    </w:p>
    <w:bookmarkEnd w:id="15"/>
    <w:bookmarkEnd w:id="16"/>
    <w:p w14:paraId="4563F5F1">
      <w:pPr>
        <w:sectPr>
          <w:pgSz w:w="16383" w:h="11906" w:orient="landscape"/>
          <w:cols w:space="720" w:num="1"/>
        </w:sectPr>
      </w:pPr>
      <w:bookmarkStart w:id="17" w:name="block-72208551"/>
      <w:bookmarkStart w:id="18" w:name="block-72208551"/>
    </w:p>
    <w:bookmarkEnd w:id="17"/>
    <w:bookmarkEnd w:id="18"/>
    <w:p w14:paraId="376DA4AB">
      <w:pPr>
        <w:spacing w:before="199" w:after="199" w:line="336" w:lineRule="auto"/>
        <w:ind w:left="120"/>
        <w:jc w:val="left"/>
      </w:pPr>
      <w:bookmarkStart w:id="19" w:name="block-72208553"/>
      <w:r>
        <w:rPr>
          <w:rFonts w:ascii="Times New Roman" w:hAnsi="Times New Roman"/>
          <w:b/>
          <w:i w:val="0"/>
          <w:color w:val="000000"/>
          <w:sz w:val="28"/>
        </w:rPr>
        <w:t xml:space="preserve">ПРОВЕРЯЕМЫЕ ТРЕБОВАНИЯ К РЕЗУЛЬТАТАМ ОСВОЕНИЯ </w:t>
      </w:r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ОСНОВНОЙ </w:t>
      </w:r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ОБРАЗОВАТЕЛЬНОЙ ПРОГРАММЫ</w:t>
      </w:r>
    </w:p>
    <w:p w14:paraId="5575A63C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4 КЛАСС</w:t>
      </w:r>
    </w:p>
    <w:tbl>
      <w:tblPr>
        <w:tblStyle w:val="7"/>
        <w:tblW w:w="9030" w:type="dxa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0"/>
        <w:gridCol w:w="6930"/>
      </w:tblGrid>
      <w:tr w14:paraId="422520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14:paraId="287A58C7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14:paraId="2164B84F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14:paraId="56B5C1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14:paraId="789C7A9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14:paraId="765499A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14:paraId="21C144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14:paraId="270E1681">
            <w:pPr>
              <w:spacing w:before="0" w:after="0"/>
              <w:ind w:left="365"/>
              <w:jc w:val="left"/>
            </w:pP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14:paraId="2C42DC3A">
            <w:pPr>
              <w:spacing w:before="0" w:after="0" w:line="336" w:lineRule="auto"/>
              <w:ind w:left="36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и общество</w:t>
            </w:r>
          </w:p>
        </w:tc>
      </w:tr>
      <w:tr w14:paraId="7ABB3C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14:paraId="5D24194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14:paraId="1508E42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знать основные права и обязанности гражданина Российской Федерации</w:t>
            </w:r>
          </w:p>
        </w:tc>
      </w:tr>
      <w:tr w14:paraId="73A895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14:paraId="0978A7E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14:paraId="5F8B0AA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 w14:paraId="526CED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14:paraId="2BB1FC3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14:paraId="6475B49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14:paraId="55031C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14:paraId="1E42B8F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14:paraId="2B4ED99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показывать на исторической карте места изученных исторических событий</w:t>
            </w:r>
          </w:p>
        </w:tc>
      </w:tr>
      <w:tr w14:paraId="6D2817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14:paraId="7888FFD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14:paraId="2E734F7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 место изученных событий на «ленте времени»</w:t>
            </w:r>
          </w:p>
        </w:tc>
      </w:tr>
      <w:tr w14:paraId="4546BE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14:paraId="2BF2150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14:paraId="17519ED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14:paraId="4F16A2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14:paraId="41D059B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14:paraId="7E5754B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правила нравственного поведения в социуме</w:t>
            </w:r>
          </w:p>
        </w:tc>
      </w:tr>
      <w:tr w14:paraId="5B0740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14:paraId="5C2C263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14:paraId="7363DBE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14:paraId="3135A2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14:paraId="01561A9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14:paraId="7545A94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развёрнутые высказывания </w:t>
            </w:r>
          </w:p>
        </w:tc>
      </w:tr>
      <w:tr w14:paraId="332994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14:paraId="5602DAAB">
            <w:pPr>
              <w:spacing w:before="0" w:after="0"/>
              <w:ind w:left="365"/>
              <w:jc w:val="left"/>
            </w:pP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14:paraId="545C0F9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и природа</w:t>
            </w:r>
          </w:p>
        </w:tc>
      </w:tr>
      <w:tr w14:paraId="18AE6A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14:paraId="2424175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14:paraId="471983B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изученные объекты и явления живой и неживой природы по их описанию, рисункам и фотографиям, различать их в окружающем мире</w:t>
            </w:r>
          </w:p>
        </w:tc>
      </w:tr>
      <w:tr w14:paraId="59FF10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14:paraId="4AF841B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14:paraId="522CB0C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 w14:paraId="4C272E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14:paraId="58540DB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14:paraId="5A84B61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 w14:paraId="6B25F5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14:paraId="4660228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14:paraId="7AB179A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 w14:paraId="132EA4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14:paraId="7A676E5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14:paraId="3929A8E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 w14:paraId="72AE5B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14:paraId="7775FD1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14:paraId="513E97B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показывать на физической карте изученные крупные географические объекты России (горы, равнины, реки, озёра, моря, омывающие территорию России)</w:t>
            </w:r>
          </w:p>
        </w:tc>
      </w:tr>
      <w:tr w14:paraId="50642C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14:paraId="352A7FE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14:paraId="3A67627A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 w14:paraId="1DE978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14:paraId="2628EB5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14:paraId="57115B1F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      </w:r>
          </w:p>
        </w:tc>
      </w:tr>
      <w:tr w14:paraId="05FCDD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14:paraId="73ED54C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14:paraId="2FE90F3F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называть экологические проблемы и определять пути их решения</w:t>
            </w:r>
          </w:p>
        </w:tc>
      </w:tr>
      <w:tr w14:paraId="47F2FD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14:paraId="25C0C95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14:paraId="6C9BDE24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 w14:paraId="34CA9A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14:paraId="19F8B86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14:paraId="2A5C5239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 w14:paraId="2A87A0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14:paraId="77D5DADC">
            <w:pPr>
              <w:spacing w:before="0" w:after="0"/>
              <w:ind w:left="365"/>
              <w:jc w:val="left"/>
            </w:pP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14:paraId="6B9306E1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0DFB9A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14:paraId="27F794C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14:paraId="696AD9C9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правила нравственного поведения на природе</w:t>
            </w:r>
          </w:p>
        </w:tc>
      </w:tr>
      <w:tr w14:paraId="25A373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14:paraId="309B728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14:paraId="4278C4A2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14:paraId="176D6F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14:paraId="2FAA710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6930" w:type="dxa"/>
            <w:tcMar>
              <w:top w:w="50" w:type="dxa"/>
              <w:left w:w="100" w:type="dxa"/>
            </w:tcMar>
            <w:vAlign w:val="center"/>
          </w:tcPr>
          <w:p w14:paraId="4E7AE2C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p w14:paraId="6F9CA2A7">
      <w:pPr>
        <w:sectPr>
          <w:pgSz w:w="11906" w:h="16383"/>
          <w:cols w:space="720" w:num="1"/>
        </w:sectPr>
      </w:pPr>
      <w:bookmarkStart w:id="20" w:name="block-72208553"/>
    </w:p>
    <w:bookmarkEnd w:id="19"/>
    <w:bookmarkEnd w:id="20"/>
    <w:p w14:paraId="43295990">
      <w:pPr>
        <w:spacing w:before="199" w:after="199"/>
        <w:ind w:left="120"/>
        <w:jc w:val="left"/>
      </w:pPr>
      <w:bookmarkStart w:id="21" w:name="block-72208554"/>
      <w:r>
        <w:rPr>
          <w:rFonts w:ascii="Times New Roman" w:hAnsi="Times New Roman"/>
          <w:b/>
          <w:i w:val="0"/>
          <w:color w:val="000000"/>
          <w:sz w:val="28"/>
        </w:rPr>
        <w:t xml:space="preserve">ПРОВЕРЯЕМЫЕ </w:t>
      </w:r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ЭЛЕМЕНТЫ </w:t>
      </w:r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 xml:space="preserve"> </w:t>
      </w:r>
      <w:bookmarkStart w:id="37" w:name="_GoBack"/>
      <w:bookmarkEnd w:id="37"/>
      <w:r>
        <w:rPr>
          <w:rFonts w:ascii="Times New Roman" w:hAnsi="Times New Roman"/>
          <w:b/>
          <w:i w:val="0"/>
          <w:color w:val="000000"/>
          <w:sz w:val="28"/>
        </w:rPr>
        <w:t>СОДЕРЖАНИЯ</w:t>
      </w:r>
    </w:p>
    <w:p w14:paraId="6BB8F772">
      <w:pPr>
        <w:spacing w:before="199" w:after="199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4 КЛАСС</w:t>
      </w: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2"/>
        <w:gridCol w:w="6964"/>
      </w:tblGrid>
      <w:tr w14:paraId="43048B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2D6CB8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516B2161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1A4F91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F50B6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0D1ABDCC">
            <w:pPr>
              <w:spacing w:before="0" w:after="0" w:line="336" w:lineRule="auto"/>
              <w:ind w:left="36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и общество</w:t>
            </w:r>
          </w:p>
        </w:tc>
      </w:tr>
      <w:tr w14:paraId="34F860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A5817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6E93900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</w:t>
            </w:r>
          </w:p>
        </w:tc>
      </w:tr>
      <w:tr w14:paraId="005E5A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0BC7C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683DF13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Политико-административная карта России</w:t>
            </w:r>
          </w:p>
        </w:tc>
      </w:tr>
      <w:tr w14:paraId="0972A7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A0367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53C6186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Общая характеристика родного края, важнейшие достопримечательности, знаменитые соотечественники</w:t>
            </w:r>
          </w:p>
        </w:tc>
      </w:tr>
      <w:tr w14:paraId="6F5E52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B3D23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2C6403C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</w:tr>
      <w:tr w14:paraId="0FC057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E1415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16A1BCA6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14:paraId="686C2D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51450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69160C1C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</w:tr>
      <w:tr w14:paraId="079DD4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087BF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7F4D6E91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14:paraId="7B5541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24672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2AA69EE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 w14:paraId="060C0F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8126A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600017D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Выдающиеся люди разных эпох как носители базовых национальных ценностей</w:t>
            </w:r>
          </w:p>
        </w:tc>
      </w:tr>
      <w:tr w14:paraId="72F291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FD21A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6D8F6D8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14:paraId="113F72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B7AFC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1BBC935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 w14:paraId="0A8243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FF9A4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3162B4AD">
            <w:pPr>
              <w:spacing w:before="0" w:after="0" w:line="336" w:lineRule="auto"/>
              <w:ind w:left="36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и природа</w:t>
            </w:r>
          </w:p>
        </w:tc>
      </w:tr>
      <w:tr w14:paraId="67C3D0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16402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089424F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14:paraId="45655C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C1C8E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4AF8302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</w:t>
            </w:r>
          </w:p>
        </w:tc>
      </w:tr>
      <w:tr w14:paraId="235E6B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32939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4C2B4AFC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14:paraId="08D58D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E0669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796FF9DB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 w14:paraId="510E43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CC7B1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7BAF18D5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</w:p>
        </w:tc>
      </w:tr>
      <w:tr w14:paraId="511F5D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CDB6A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67E5D97F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Крупнейшие реки и озёра России, моря, омывающие её берега, океаны. Водоёмы и реки родного края (названия, краткая характеристика на основе наблюдений)</w:t>
            </w:r>
          </w:p>
        </w:tc>
      </w:tr>
      <w:tr w14:paraId="5934FD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20599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4594DCC5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14:paraId="0F4858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99165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0043BD9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</w:t>
            </w:r>
          </w:p>
        </w:tc>
      </w:tr>
      <w:tr w14:paraId="23B7E1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A912A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1016073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 w14:paraId="0AFBC6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79D5B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4E51890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14:paraId="1B228F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79008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488D28B3">
            <w:pPr>
              <w:spacing w:before="0" w:after="0" w:line="336" w:lineRule="auto"/>
              <w:ind w:left="36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0ACCC6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45D4B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6ABC154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</w:tr>
      <w:tr w14:paraId="2E923E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03188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46A300A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14:paraId="0A42AD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43D6D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5FC522A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14:paraId="3D76EE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4DF97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49AA111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p w14:paraId="3F9930DF">
      <w:pPr>
        <w:sectPr>
          <w:pgSz w:w="11906" w:h="16383"/>
          <w:cols w:space="720" w:num="1"/>
        </w:sectPr>
      </w:pPr>
      <w:bookmarkStart w:id="22" w:name="block-72208554"/>
    </w:p>
    <w:bookmarkEnd w:id="21"/>
    <w:bookmarkEnd w:id="22"/>
    <w:p w14:paraId="31B32D97">
      <w:pPr>
        <w:spacing w:before="0" w:after="0"/>
        <w:ind w:left="120"/>
        <w:jc w:val="left"/>
      </w:pPr>
      <w:bookmarkStart w:id="23" w:name="block-72208555"/>
      <w:r>
        <w:rPr>
          <w:rFonts w:ascii="Times New Roman" w:hAnsi="Times New Roman"/>
          <w:b/>
          <w:i w:val="0"/>
          <w:color w:val="000000"/>
          <w:sz w:val="28"/>
        </w:rPr>
        <w:t>УЧЕБНО-МЕТОДИЧЕСКОЕ ОБЕСПЕЧЕНИЕ ОБРАЗОВАТЕЛЬНОГО ПРОЦЕССА</w:t>
      </w:r>
    </w:p>
    <w:p w14:paraId="2F20A9C3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ОБЯЗАТЕЛЬНЫЕ УЧЕБНЫЕ МАТЕРИАЛЫ ДЛЯ УЧЕНИКА</w:t>
      </w:r>
    </w:p>
    <w:p w14:paraId="6A45ACE6">
      <w:pPr>
        <w:spacing w:before="0" w:after="0" w:line="480" w:lineRule="auto"/>
        <w:ind w:left="120"/>
        <w:jc w:val="left"/>
      </w:pPr>
      <w:bookmarkStart w:id="24" w:name="7242d94d-e1f1-4df7-9b61-f04a247942f3"/>
      <w:r>
        <w:rPr>
          <w:rFonts w:ascii="Times New Roman" w:hAnsi="Times New Roman"/>
          <w:b w:val="0"/>
          <w:i w:val="0"/>
          <w:color w:val="000000"/>
          <w:sz w:val="28"/>
        </w:rPr>
        <w:t>• Окружающий мир: 4-й класс: учебник: в 2 частях; 14-е издание, переработанное Плешаков А.А., Крючкова Е.А. Акционерное общество «Издательство «Просвещение»</w:t>
      </w:r>
      <w:bookmarkEnd w:id="24"/>
    </w:p>
    <w:p w14:paraId="05ABB77B">
      <w:pPr>
        <w:spacing w:before="0" w:after="0" w:line="480" w:lineRule="auto"/>
        <w:ind w:left="120"/>
        <w:jc w:val="left"/>
      </w:pPr>
    </w:p>
    <w:p w14:paraId="77C2E565">
      <w:pPr>
        <w:spacing w:before="0" w:after="0"/>
        <w:ind w:left="120"/>
        <w:jc w:val="left"/>
      </w:pPr>
    </w:p>
    <w:p w14:paraId="63888006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МЕТОДИЧЕСКИЕ МАТЕРИАЛЫ ДЛЯ УЧИТЕЛЯ</w:t>
      </w:r>
    </w:p>
    <w:p w14:paraId="394957FD">
      <w:pPr>
        <w:spacing w:before="0" w:after="0" w:line="480" w:lineRule="auto"/>
        <w:ind w:left="120"/>
        <w:jc w:val="left"/>
      </w:pPr>
      <w:bookmarkStart w:id="25" w:name="95f05c12-f0c4-4d54-885b-c56ae9683aa1"/>
      <w:r>
        <w:rPr>
          <w:rFonts w:ascii="Times New Roman" w:hAnsi="Times New Roman"/>
          <w:b w:val="0"/>
          <w:i w:val="0"/>
          <w:color w:val="000000"/>
          <w:sz w:val="28"/>
        </w:rPr>
        <w:t>Плешаков А. А. Окружающий мир. Примерные рабочие программы.</w:t>
      </w:r>
      <w:bookmarkEnd w:id="25"/>
      <w:r>
        <w:rPr>
          <w:sz w:val="28"/>
        </w:rPr>
        <w:br w:type="textWrapping"/>
      </w:r>
      <w:bookmarkStart w:id="26" w:name="95f05c12-f0c4-4d54-885b-c56ae9683aa1"/>
      <w:r>
        <w:rPr>
          <w:rFonts w:ascii="Times New Roman" w:hAnsi="Times New Roman"/>
          <w:b w:val="0"/>
          <w:i w:val="0"/>
          <w:color w:val="000000"/>
          <w:sz w:val="28"/>
        </w:rPr>
        <w:t xml:space="preserve"> Предметная линия учебников системы «Школа России». 1-4 классы</w:t>
      </w:r>
      <w:bookmarkEnd w:id="26"/>
      <w:r>
        <w:rPr>
          <w:sz w:val="28"/>
        </w:rPr>
        <w:br w:type="textWrapping"/>
      </w:r>
      <w:bookmarkStart w:id="27" w:name="95f05c12-f0c4-4d54-885b-c56ae9683aa1"/>
      <w:r>
        <w:rPr>
          <w:rFonts w:ascii="Times New Roman" w:hAnsi="Times New Roman"/>
          <w:b w:val="0"/>
          <w:i w:val="0"/>
          <w:color w:val="000000"/>
          <w:sz w:val="28"/>
        </w:rPr>
        <w:t xml:space="preserve"> Плешаков А. А., Ионова М. А., Кирпичева О. Б. и др. Окружающий мир.</w:t>
      </w:r>
      <w:bookmarkEnd w:id="27"/>
      <w:r>
        <w:rPr>
          <w:sz w:val="28"/>
        </w:rPr>
        <w:br w:type="textWrapping"/>
      </w:r>
      <w:bookmarkStart w:id="28" w:name="95f05c12-f0c4-4d54-885b-c56ae9683aa1"/>
      <w:r>
        <w:rPr>
          <w:rFonts w:ascii="Times New Roman" w:hAnsi="Times New Roman"/>
          <w:b w:val="0"/>
          <w:i w:val="0"/>
          <w:color w:val="000000"/>
          <w:sz w:val="28"/>
        </w:rPr>
        <w:t xml:space="preserve"> Методические рекомендации. 1-4 класс</w:t>
      </w:r>
      <w:bookmarkEnd w:id="28"/>
    </w:p>
    <w:p w14:paraId="321DE113">
      <w:pPr>
        <w:spacing w:before="0" w:after="0"/>
        <w:ind w:left="120"/>
        <w:jc w:val="left"/>
      </w:pPr>
    </w:p>
    <w:p w14:paraId="1193CEA0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ЦИФРОВЫЕ ОБРАЗОВАТЕЛЬНЫЕ РЕСУРСЫ И РЕСУРСЫ СЕТИ ИНТЕРНЕТ</w:t>
      </w:r>
    </w:p>
    <w:p w14:paraId="39473107">
      <w:pPr>
        <w:spacing w:before="0" w:after="0" w:line="480" w:lineRule="auto"/>
        <w:ind w:left="120"/>
        <w:jc w:val="left"/>
      </w:pPr>
      <w:bookmarkStart w:id="29" w:name="e2202d81-27be-4f22-aeb6-9d447e67c650"/>
      <w:r>
        <w:rPr>
          <w:rFonts w:ascii="Times New Roman" w:hAnsi="Times New Roman"/>
          <w:b w:val="0"/>
          <w:i w:val="0"/>
          <w:color w:val="000000"/>
          <w:sz w:val="28"/>
        </w:rPr>
        <w:t>Сайт «Начальная школа» с онлайн-поддержкой http://1-4.prosv.ru.</w:t>
      </w:r>
      <w:bookmarkEnd w:id="29"/>
      <w:r>
        <w:rPr>
          <w:sz w:val="28"/>
        </w:rPr>
        <w:br w:type="textWrapping"/>
      </w:r>
      <w:bookmarkStart w:id="30" w:name="e2202d81-27be-4f22-aeb6-9d447e67c650"/>
      <w:r>
        <w:rPr>
          <w:rFonts w:ascii="Times New Roman" w:hAnsi="Times New Roman"/>
          <w:b w:val="0"/>
          <w:i w:val="0"/>
          <w:color w:val="000000"/>
          <w:sz w:val="28"/>
        </w:rPr>
        <w:t xml:space="preserve"> Сайт интернет-проекта «Копилка уроков http://nsportal.ru</w:t>
      </w:r>
      <w:bookmarkEnd w:id="30"/>
      <w:r>
        <w:rPr>
          <w:sz w:val="28"/>
        </w:rPr>
        <w:br w:type="textWrapping"/>
      </w:r>
      <w:bookmarkStart w:id="31" w:name="e2202d81-27be-4f22-aeb6-9d447e67c650"/>
      <w:r>
        <w:rPr>
          <w:rFonts w:ascii="Times New Roman" w:hAnsi="Times New Roman"/>
          <w:b w:val="0"/>
          <w:i w:val="0"/>
          <w:color w:val="000000"/>
          <w:sz w:val="28"/>
        </w:rPr>
        <w:t xml:space="preserve"> Окружающий мир. Электронное приложение к учебнику А. А. Плешакова. 4 класс.</w:t>
      </w:r>
      <w:bookmarkEnd w:id="31"/>
      <w:r>
        <w:rPr>
          <w:sz w:val="28"/>
        </w:rPr>
        <w:br w:type="textWrapping"/>
      </w:r>
      <w:bookmarkStart w:id="32" w:name="e2202d81-27be-4f22-aeb6-9d447e67c650"/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Образовательная онлайн-платформа https://uchi.ru/.</w:t>
      </w:r>
      <w:bookmarkEnd w:id="32"/>
      <w:r>
        <w:rPr>
          <w:sz w:val="28"/>
        </w:rPr>
        <w:br w:type="textWrapping"/>
      </w:r>
      <w:bookmarkStart w:id="33" w:name="e2202d81-27be-4f22-aeb6-9d447e67c650"/>
      <w:r>
        <w:rPr>
          <w:rFonts w:ascii="Times New Roman" w:hAnsi="Times New Roman"/>
          <w:b w:val="0"/>
          <w:i w:val="0"/>
          <w:color w:val="000000"/>
          <w:sz w:val="28"/>
        </w:rPr>
        <w:t xml:space="preserve"> Единое содержание общего образования https://edsoo.ru/.</w:t>
      </w:r>
      <w:bookmarkEnd w:id="33"/>
      <w:r>
        <w:rPr>
          <w:sz w:val="28"/>
        </w:rPr>
        <w:br w:type="textWrapping"/>
      </w:r>
      <w:bookmarkStart w:id="34" w:name="e2202d81-27be-4f22-aeb6-9d447e67c650"/>
      <w:r>
        <w:rPr>
          <w:rFonts w:ascii="Times New Roman" w:hAnsi="Times New Roman"/>
          <w:b w:val="0"/>
          <w:i w:val="0"/>
          <w:color w:val="000000"/>
          <w:sz w:val="28"/>
        </w:rPr>
        <w:t xml:space="preserve"> Музеи России http://www.museum.ru/</w:t>
      </w:r>
      <w:bookmarkEnd w:id="34"/>
      <w:r>
        <w:rPr>
          <w:sz w:val="28"/>
        </w:rPr>
        <w:br w:type="textWrapping"/>
      </w:r>
      <w:bookmarkStart w:id="35" w:name="e2202d81-27be-4f22-aeb6-9d447e67c650"/>
      <w:r>
        <w:rPr>
          <w:rFonts w:ascii="Times New Roman" w:hAnsi="Times New Roman"/>
          <w:b w:val="0"/>
          <w:i w:val="0"/>
          <w:color w:val="000000"/>
          <w:sz w:val="28"/>
        </w:rPr>
        <w:t xml:space="preserve"> Российская электронная школа https://resh.edu.r</w:t>
      </w:r>
      <w:bookmarkEnd w:id="35"/>
    </w:p>
    <w:p w14:paraId="2C149820">
      <w:pPr>
        <w:sectPr>
          <w:pgSz w:w="11906" w:h="16383"/>
          <w:cols w:space="720" w:num="1"/>
        </w:sectPr>
      </w:pPr>
      <w:bookmarkStart w:id="36" w:name="block-72208555"/>
    </w:p>
    <w:bookmarkEnd w:id="23"/>
    <w:bookmarkEnd w:id="36"/>
    <w:p w14:paraId="2373E41A"/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singleLevel"/>
    <w:tmpl w:val="CF092B84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">
    <w:nsid w:val="0053208E"/>
    <w:multiLevelType w:val="singleLevel"/>
    <w:tmpl w:val="0053208E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2">
    <w:nsid w:val="59ADCABA"/>
    <w:multiLevelType w:val="singleLevel"/>
    <w:tmpl w:val="59ADCABA"/>
    <w:lvl w:ilvl="0" w:tentative="0">
      <w:start w:val="1"/>
      <w:numFmt w:val="bullet"/>
      <w:lvlText w:val=""/>
      <w:lvlJc w:val="left"/>
      <w:pPr>
        <w:ind w:left="40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2A680A9D"/>
    <w:rsid w:val="680C629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qFormat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Header Char"/>
    <w:basedOn w:val="6"/>
    <w:link w:val="12"/>
    <w:qFormat/>
    <w:uiPriority w:val="99"/>
  </w:style>
  <w:style w:type="character" w:customStyle="1" w:styleId="17">
    <w:name w:val="Heading 1 Char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6"/>
    <w:link w:val="1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6"/>
    <w:link w:val="13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49</Pages>
  <TotalTime>17</TotalTime>
  <ScaleCrop>false</ScaleCrop>
  <LinksUpToDate>false</LinksUpToDate>
  <Application>WPS Office_12.2.0.22530_F1E327BC-269C-435d-A152-05C5408002CA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2025-09-15T15:36:00Z</dcterms:created>
  <dc:creator>Home</dc:creator>
  <cp:lastModifiedBy>Home</cp:lastModifiedBy>
  <dcterms:modified xsi:type="dcterms:W3CDTF">2025-09-18T15:16:26Z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1049-12.2.0.22530</vt:lpwstr>
  </property>
  <property fmtid="{D5CDD505-2E9C-101B-9397-08002B2CF9AE}" pid="3" name="ICV">
    <vt:lpwstr>29ADC8D691EF499BBE71E529A8290858_12</vt:lpwstr>
  </property>
</Properties>
</file>